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2" w:type="dxa"/>
        <w:jc w:val="center"/>
        <w:tblLook w:val="04A0" w:firstRow="1" w:lastRow="0" w:firstColumn="1" w:lastColumn="0" w:noHBand="0" w:noVBand="1"/>
      </w:tblPr>
      <w:tblGrid>
        <w:gridCol w:w="4567"/>
        <w:gridCol w:w="768"/>
        <w:gridCol w:w="4697"/>
      </w:tblGrid>
      <w:tr w:rsidR="000A3D0C" w:rsidRPr="00D7136D" w14:paraId="05A7F590" w14:textId="77777777" w:rsidTr="003902EE">
        <w:trPr>
          <w:trHeight w:val="1523"/>
          <w:jc w:val="center"/>
        </w:trPr>
        <w:tc>
          <w:tcPr>
            <w:tcW w:w="4567" w:type="dxa"/>
          </w:tcPr>
          <w:p w14:paraId="1AF2B308" w14:textId="77777777" w:rsidR="000A3D0C" w:rsidRPr="00D7136D" w:rsidRDefault="000A3D0C" w:rsidP="00390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ГРАМАДСКАЕ АБ'ЯДНАННЕ</w:t>
            </w:r>
          </w:p>
          <w:p w14:paraId="6BCB079B" w14:textId="77777777" w:rsidR="000A3D0C" w:rsidRPr="00D7136D" w:rsidRDefault="000A3D0C" w:rsidP="003902EE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«БЕЛАРУСКАЯ РЭСПУБЛ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КАНСКАЯ</w:t>
            </w:r>
          </w:p>
          <w:p w14:paraId="66EFAD02" w14:textId="77777777" w:rsidR="000A3D0C" w:rsidRPr="00D7136D" w:rsidRDefault="000A3D0C" w:rsidP="003902EE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ЯНЕРСКАЯ АРГАН</w: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ЗАЦЫЯ»</w:t>
            </w:r>
          </w:p>
          <w:p w14:paraId="13CD0E8E" w14:textId="77777777" w:rsidR="000A3D0C" w:rsidRPr="00D7136D" w:rsidRDefault="000A3D0C" w:rsidP="003902EE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CB4157C" w14:textId="3B06C3FE" w:rsidR="000A3D0C" w:rsidRPr="00D7136D" w:rsidRDefault="000A3D0C" w:rsidP="003902EE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МІНСКІ АБЛАСНЫ САВЕТ</w:t>
            </w: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3C40AAC" wp14:editId="2BC4E15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210819</wp:posOffset>
                      </wp:positionV>
                      <wp:extent cx="6256655" cy="0"/>
                      <wp:effectExtent l="0" t="19050" r="4889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5665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BD2F7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5.05pt,16.6pt" to="48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" strokeweight="4.5pt">
                      <v:stroke linestyle="thickThin"/>
                    </v:line>
                  </w:pict>
                </mc:Fallback>
              </mc:AlternateContent>
            </w:r>
            <w:r w:rsidRPr="00D7136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768" w:type="dxa"/>
            <w:hideMark/>
          </w:tcPr>
          <w:p w14:paraId="63A8FCDA" w14:textId="38EE5DC0" w:rsidR="000A3D0C" w:rsidRPr="00D7136D" w:rsidRDefault="000A3D0C" w:rsidP="003902EE">
            <w:pPr>
              <w:tabs>
                <w:tab w:val="left" w:pos="510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2DA476B" wp14:editId="4DB1CC10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-19050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2" name="Рисунок 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97" w:type="dxa"/>
          </w:tcPr>
          <w:p w14:paraId="64F929FC" w14:textId="77777777" w:rsidR="000A3D0C" w:rsidRPr="00D7136D" w:rsidRDefault="000A3D0C" w:rsidP="00390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45CC8CE0" w14:textId="77777777" w:rsidR="000A3D0C" w:rsidRPr="00D7136D" w:rsidRDefault="000A3D0C" w:rsidP="003902EE">
            <w:pPr>
              <w:spacing w:after="0" w:line="240" w:lineRule="auto"/>
              <w:ind w:left="-108" w:right="-143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«БЕЛОРУССКАЯ РЕСПУБЛИКАНСКАЯ</w:t>
            </w:r>
          </w:p>
          <w:p w14:paraId="53454F88" w14:textId="77777777" w:rsidR="000A3D0C" w:rsidRPr="00D7136D" w:rsidRDefault="000A3D0C" w:rsidP="003902E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ПИОНЕРСКАЯ ОРГАНИЗАЦИЯ»</w:t>
            </w:r>
          </w:p>
          <w:p w14:paraId="2508EC4D" w14:textId="77777777" w:rsidR="000A3D0C" w:rsidRPr="00D7136D" w:rsidRDefault="000A3D0C" w:rsidP="003902EE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25DFBEB" w14:textId="77777777" w:rsidR="000A3D0C" w:rsidRDefault="000A3D0C" w:rsidP="00390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136D">
              <w:rPr>
                <w:rFonts w:ascii="Times New Roman" w:hAnsi="Times New Roman"/>
                <w:b/>
                <w:sz w:val="24"/>
                <w:szCs w:val="24"/>
              </w:rPr>
              <w:t>МИНСКИЙ ОБЛАСТНОЙ СОВЕТ</w:t>
            </w:r>
          </w:p>
          <w:p w14:paraId="4A965E2E" w14:textId="77777777" w:rsidR="000A3D0C" w:rsidRPr="005517AA" w:rsidRDefault="000A3D0C" w:rsidP="003902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14:paraId="1784498A" w14:textId="77777777" w:rsidR="000A3D0C" w:rsidRDefault="000A3D0C" w:rsidP="000A3D0C">
      <w:pPr>
        <w:pStyle w:val="a3"/>
        <w:spacing w:before="0" w:beforeAutospacing="0" w:after="0" w:afterAutospacing="0"/>
        <w:jc w:val="right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Проект</w:t>
      </w:r>
    </w:p>
    <w:p w14:paraId="4905FDC3" w14:textId="77777777" w:rsidR="000A3D0C" w:rsidRPr="00C155A7" w:rsidRDefault="000A3D0C" w:rsidP="000A3D0C">
      <w:pPr>
        <w:pStyle w:val="a3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 w:rsidRPr="00C155A7">
        <w:rPr>
          <w:sz w:val="30"/>
          <w:szCs w:val="30"/>
          <w:shd w:val="clear" w:color="auto" w:fill="FFFFFF"/>
        </w:rPr>
        <w:t>ПОСТАНОВЛЕНИЕ</w:t>
      </w:r>
    </w:p>
    <w:p w14:paraId="05E4F863" w14:textId="77777777" w:rsidR="000A3D0C" w:rsidRPr="00630D45" w:rsidRDefault="000A3D0C" w:rsidP="000A3D0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155A7">
        <w:rPr>
          <w:rFonts w:ascii="Times New Roman" w:hAnsi="Times New Roman"/>
          <w:sz w:val="30"/>
          <w:szCs w:val="30"/>
          <w:shd w:val="clear" w:color="auto" w:fill="FFFFFF"/>
        </w:rPr>
        <w:t>ПЛЕНУМА</w:t>
      </w:r>
    </w:p>
    <w:p w14:paraId="3C199993" w14:textId="77777777" w:rsidR="000A3D0C" w:rsidRPr="00630D45" w:rsidRDefault="000A3D0C" w:rsidP="000A3D0C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D256B4D" w14:textId="2816F685" w:rsidR="000A3D0C" w:rsidRPr="006A7617" w:rsidRDefault="000A3D0C" w:rsidP="000A3D0C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03</w:t>
      </w:r>
      <w:r w:rsidRPr="00D56CF5">
        <w:rPr>
          <w:rFonts w:ascii="Times New Roman" w:hAnsi="Times New Roman"/>
          <w:iCs/>
          <w:sz w:val="30"/>
          <w:szCs w:val="30"/>
        </w:rPr>
        <w:t>.</w:t>
      </w:r>
      <w:r>
        <w:rPr>
          <w:rFonts w:ascii="Times New Roman" w:hAnsi="Times New Roman"/>
          <w:iCs/>
          <w:sz w:val="30"/>
          <w:szCs w:val="30"/>
        </w:rPr>
        <w:t>09</w:t>
      </w:r>
      <w:r w:rsidRPr="00D56CF5">
        <w:rPr>
          <w:rFonts w:ascii="Times New Roman" w:hAnsi="Times New Roman"/>
          <w:iCs/>
          <w:sz w:val="30"/>
          <w:szCs w:val="30"/>
        </w:rPr>
        <w:t>.20</w:t>
      </w:r>
      <w:r>
        <w:rPr>
          <w:rFonts w:ascii="Times New Roman" w:hAnsi="Times New Roman"/>
          <w:iCs/>
          <w:sz w:val="30"/>
          <w:szCs w:val="30"/>
        </w:rPr>
        <w:t>20</w:t>
      </w:r>
      <w:r w:rsidRPr="00D56CF5">
        <w:rPr>
          <w:rFonts w:ascii="Times New Roman" w:hAnsi="Times New Roman"/>
          <w:iCs/>
          <w:sz w:val="30"/>
          <w:szCs w:val="30"/>
        </w:rPr>
        <w:tab/>
      </w:r>
      <w:r w:rsidRPr="00EF06E2">
        <w:rPr>
          <w:rFonts w:ascii="Times New Roman" w:hAnsi="Times New Roman"/>
          <w:i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30D45">
        <w:rPr>
          <w:rFonts w:ascii="Times New Roman" w:hAnsi="Times New Roman"/>
          <w:sz w:val="30"/>
          <w:szCs w:val="30"/>
        </w:rPr>
        <w:tab/>
      </w:r>
      <w:r w:rsidRPr="006A7617">
        <w:rPr>
          <w:rFonts w:ascii="Times New Roman" w:hAnsi="Times New Roman"/>
          <w:sz w:val="30"/>
          <w:szCs w:val="30"/>
        </w:rPr>
        <w:t xml:space="preserve">№ </w:t>
      </w:r>
      <w:r w:rsidR="00C27902">
        <w:rPr>
          <w:rFonts w:ascii="Times New Roman" w:hAnsi="Times New Roman"/>
          <w:sz w:val="30"/>
          <w:szCs w:val="30"/>
        </w:rPr>
        <w:t>9</w:t>
      </w:r>
    </w:p>
    <w:p w14:paraId="5F924D13" w14:textId="77777777" w:rsidR="000A3D0C" w:rsidRDefault="000A3D0C" w:rsidP="000A3D0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D7451D">
        <w:rPr>
          <w:rFonts w:ascii="Times New Roman" w:hAnsi="Times New Roman"/>
          <w:sz w:val="30"/>
          <w:szCs w:val="30"/>
        </w:rPr>
        <w:t>г. Минск</w:t>
      </w:r>
    </w:p>
    <w:p w14:paraId="4F7DE11B" w14:textId="77777777" w:rsidR="009454B1" w:rsidRDefault="009454B1" w:rsidP="009454B1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</w:p>
    <w:p w14:paraId="2B31B5FB" w14:textId="77777777" w:rsidR="009454B1" w:rsidRDefault="009454B1" w:rsidP="000A3D0C">
      <w:pPr>
        <w:spacing w:after="0" w:line="280" w:lineRule="exact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Об утверждении</w:t>
      </w:r>
    </w:p>
    <w:p w14:paraId="2D1F2A9D" w14:textId="7B17C2F8" w:rsidR="009454B1" w:rsidRDefault="000A3D0C" w:rsidP="000A3D0C">
      <w:pPr>
        <w:widowControl w:val="0"/>
        <w:overflowPunct w:val="0"/>
        <w:adjustRightInd w:val="0"/>
        <w:spacing w:after="0" w:line="280" w:lineRule="exact"/>
        <w:rPr>
          <w:rFonts w:ascii="Times New Roman" w:hAnsi="Times New Roman"/>
          <w:bCs/>
          <w:kern w:val="28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п</w:t>
      </w:r>
      <w:r w:rsidR="009454B1">
        <w:rPr>
          <w:rFonts w:ascii="Times New Roman" w:hAnsi="Times New Roman"/>
          <w:sz w:val="30"/>
          <w:szCs w:val="30"/>
          <w:shd w:val="clear" w:color="auto" w:fill="FFFFFF"/>
        </w:rPr>
        <w:t xml:space="preserve">оложения </w:t>
      </w:r>
      <w:r w:rsidR="009454B1">
        <w:rPr>
          <w:rFonts w:ascii="Times New Roman" w:hAnsi="Times New Roman"/>
          <w:bCs/>
          <w:kern w:val="28"/>
          <w:sz w:val="30"/>
          <w:szCs w:val="30"/>
        </w:rPr>
        <w:t>о проведении</w:t>
      </w:r>
    </w:p>
    <w:p w14:paraId="1FB28701" w14:textId="52CEEDF0" w:rsidR="009454B1" w:rsidRDefault="009150DD" w:rsidP="000A3D0C">
      <w:pPr>
        <w:pStyle w:val="a3"/>
        <w:spacing w:before="0" w:beforeAutospacing="0" w:after="0" w:afterAutospacing="0" w:line="280" w:lineRule="exact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р</w:t>
      </w:r>
      <w:r w:rsidR="009454B1">
        <w:rPr>
          <w:sz w:val="30"/>
          <w:szCs w:val="30"/>
          <w:shd w:val="clear" w:color="auto" w:fill="FFFFFF"/>
        </w:rPr>
        <w:t xml:space="preserve">еспубликанского </w:t>
      </w:r>
      <w:r w:rsidR="009454B1">
        <w:rPr>
          <w:sz w:val="30"/>
          <w:szCs w:val="30"/>
          <w:shd w:val="clear" w:color="auto" w:fill="FFFFFF"/>
          <w:lang w:val="be-BY"/>
        </w:rPr>
        <w:t>проекта</w:t>
      </w:r>
      <w:r w:rsidR="009454B1">
        <w:rPr>
          <w:sz w:val="30"/>
          <w:szCs w:val="30"/>
          <w:shd w:val="clear" w:color="auto" w:fill="FFFFFF"/>
        </w:rPr>
        <w:t xml:space="preserve"> «ЭкоТимуровцы»</w:t>
      </w:r>
    </w:p>
    <w:p w14:paraId="1EF1ED29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0DF5BF6B" w14:textId="0B288F0E" w:rsidR="009150DD" w:rsidRDefault="009150DD" w:rsidP="009150DD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З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аслушав и обсудив информацию </w:t>
      </w:r>
      <w:r w:rsidRPr="003B780E">
        <w:rPr>
          <w:color w:val="000000"/>
          <w:spacing w:val="-4"/>
          <w:sz w:val="30"/>
          <w:szCs w:val="30"/>
          <w:shd w:val="clear" w:color="auto" w:fill="FFFFFF"/>
        </w:rPr>
        <w:t xml:space="preserve">председателя </w:t>
      </w:r>
      <w:r>
        <w:rPr>
          <w:color w:val="000000"/>
          <w:spacing w:val="-4"/>
          <w:sz w:val="30"/>
          <w:szCs w:val="30"/>
          <w:shd w:val="clear" w:color="auto" w:fill="FFFFFF"/>
        </w:rPr>
        <w:t>Минского областного</w:t>
      </w:r>
      <w:r w:rsidRPr="003B780E">
        <w:rPr>
          <w:color w:val="000000"/>
          <w:spacing w:val="-4"/>
          <w:sz w:val="30"/>
          <w:szCs w:val="30"/>
          <w:shd w:val="clear" w:color="auto" w:fill="FFFFFF"/>
        </w:rPr>
        <w:t xml:space="preserve"> Совета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общественного объединения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«Б</w:t>
      </w:r>
      <w:r>
        <w:rPr>
          <w:color w:val="000000"/>
          <w:sz w:val="30"/>
          <w:szCs w:val="30"/>
          <w:shd w:val="clear" w:color="auto" w:fill="FFFFFF"/>
        </w:rPr>
        <w:t>елорусская республиканская пионерская организация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» </w:t>
      </w:r>
      <w:r>
        <w:rPr>
          <w:color w:val="000000"/>
          <w:sz w:val="30"/>
          <w:szCs w:val="30"/>
          <w:shd w:val="clear" w:color="auto" w:fill="FFFFFF"/>
        </w:rPr>
        <w:t>(далее – МОС ОО «БРПО») Мороз Ю.С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 xml:space="preserve">, </w:t>
      </w:r>
      <w:r>
        <w:rPr>
          <w:sz w:val="30"/>
          <w:szCs w:val="30"/>
        </w:rPr>
        <w:t>с</w:t>
      </w:r>
      <w:r w:rsidRPr="00C039D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целью сохранения и приумножения традиций тимуровского движения</w:t>
      </w:r>
      <w:r w:rsidRPr="00C039D3">
        <w:rPr>
          <w:sz w:val="30"/>
          <w:szCs w:val="30"/>
        </w:rPr>
        <w:t xml:space="preserve"> 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Пленум </w:t>
      </w:r>
      <w:r>
        <w:rPr>
          <w:color w:val="000000"/>
          <w:sz w:val="30"/>
          <w:szCs w:val="30"/>
          <w:shd w:val="clear" w:color="auto" w:fill="FFFFFF"/>
        </w:rPr>
        <w:t>МОС ОО «БРПО»</w:t>
      </w:r>
    </w:p>
    <w:p w14:paraId="77A4DE8B" w14:textId="77777777" w:rsidR="009454B1" w:rsidRDefault="009454B1" w:rsidP="009454B1">
      <w:pPr>
        <w:spacing w:after="0" w:line="160" w:lineRule="exact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</w:p>
    <w:p w14:paraId="0AFA724F" w14:textId="77777777" w:rsidR="009454B1" w:rsidRDefault="009454B1" w:rsidP="009454B1">
      <w:pPr>
        <w:spacing w:after="0" w:line="240" w:lineRule="auto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ПОСТАНОВЛЯЕТ:</w:t>
      </w:r>
    </w:p>
    <w:p w14:paraId="54A3ECBB" w14:textId="3514A1E5" w:rsidR="009150DD" w:rsidRPr="00391BD8" w:rsidRDefault="009150DD" w:rsidP="009150DD">
      <w:pPr>
        <w:pStyle w:val="a4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pacing w:val="-4"/>
          <w:sz w:val="30"/>
          <w:szCs w:val="30"/>
        </w:rPr>
        <w:t>1. </w:t>
      </w:r>
      <w:r w:rsidRPr="00DF2601">
        <w:rPr>
          <w:spacing w:val="-4"/>
          <w:sz w:val="30"/>
          <w:szCs w:val="30"/>
        </w:rPr>
        <w:t xml:space="preserve">Утвердить </w:t>
      </w:r>
      <w:r>
        <w:rPr>
          <w:spacing w:val="-4"/>
          <w:sz w:val="30"/>
          <w:szCs w:val="30"/>
        </w:rPr>
        <w:t>п</w:t>
      </w:r>
      <w:r w:rsidRPr="00DF2601">
        <w:rPr>
          <w:spacing w:val="-4"/>
          <w:sz w:val="30"/>
          <w:szCs w:val="30"/>
        </w:rPr>
        <w:t xml:space="preserve">оложение </w:t>
      </w:r>
      <w:r w:rsidRPr="00DF2601">
        <w:rPr>
          <w:color w:val="000000"/>
          <w:spacing w:val="-4"/>
          <w:sz w:val="30"/>
          <w:szCs w:val="30"/>
          <w:shd w:val="clear" w:color="auto" w:fill="FFFFFF"/>
        </w:rPr>
        <w:t xml:space="preserve">о проведении </w:t>
      </w:r>
      <w:r>
        <w:rPr>
          <w:color w:val="000000"/>
          <w:spacing w:val="-4"/>
          <w:sz w:val="30"/>
          <w:szCs w:val="30"/>
          <w:shd w:val="clear" w:color="auto" w:fill="FFFFFF"/>
        </w:rPr>
        <w:t xml:space="preserve">областного этапа </w:t>
      </w:r>
      <w:r w:rsidRPr="00184A3E">
        <w:rPr>
          <w:color w:val="000000"/>
          <w:spacing w:val="-4"/>
          <w:sz w:val="30"/>
          <w:szCs w:val="30"/>
          <w:shd w:val="clear" w:color="auto" w:fill="FFFFFF"/>
        </w:rPr>
        <w:t xml:space="preserve">республиканского </w:t>
      </w:r>
      <w:r>
        <w:rPr>
          <w:color w:val="000000"/>
          <w:spacing w:val="-4"/>
          <w:sz w:val="30"/>
          <w:szCs w:val="30"/>
          <w:shd w:val="clear" w:color="auto" w:fill="FFFFFF"/>
        </w:rPr>
        <w:t>проект</w:t>
      </w:r>
      <w:r w:rsidRPr="00184A3E">
        <w:rPr>
          <w:color w:val="000000"/>
          <w:spacing w:val="-4"/>
          <w:sz w:val="30"/>
          <w:szCs w:val="30"/>
          <w:shd w:val="clear" w:color="auto" w:fill="FFFFFF"/>
        </w:rPr>
        <w:t xml:space="preserve">а </w:t>
      </w:r>
      <w:r>
        <w:rPr>
          <w:color w:val="000000"/>
          <w:spacing w:val="-4"/>
          <w:sz w:val="30"/>
          <w:szCs w:val="30"/>
          <w:shd w:val="clear" w:color="auto" w:fill="FFFFFF"/>
        </w:rPr>
        <w:t xml:space="preserve">«Познай Беларусь» </w:t>
      </w:r>
      <w:r w:rsidRPr="00DF260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(далее – </w:t>
      </w:r>
      <w:r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проект</w:t>
      </w:r>
      <w:r w:rsidRPr="00DF260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)</w:t>
      </w:r>
      <w:r w:rsidRPr="00DF2601">
        <w:rPr>
          <w:color w:val="000000"/>
          <w:spacing w:val="-4"/>
          <w:sz w:val="30"/>
          <w:szCs w:val="30"/>
          <w:shd w:val="clear" w:color="auto" w:fill="FFFFFF"/>
        </w:rPr>
        <w:t>.</w:t>
      </w:r>
    </w:p>
    <w:p w14:paraId="2FBDA25E" w14:textId="77777777" w:rsidR="009150DD" w:rsidRPr="003B780E" w:rsidRDefault="009150DD" w:rsidP="009150DD">
      <w:pPr>
        <w:pStyle w:val="a4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>
        <w:rPr>
          <w:color w:val="000000"/>
          <w:spacing w:val="-2"/>
          <w:sz w:val="30"/>
          <w:szCs w:val="30"/>
          <w:shd w:val="clear" w:color="auto" w:fill="FFFFFF"/>
        </w:rPr>
        <w:t>2</w:t>
      </w:r>
      <w:r w:rsidRPr="003B780E">
        <w:rPr>
          <w:color w:val="000000"/>
          <w:spacing w:val="-2"/>
          <w:sz w:val="30"/>
          <w:szCs w:val="30"/>
          <w:shd w:val="clear" w:color="auto" w:fill="FFFFFF"/>
        </w:rPr>
        <w:t xml:space="preserve">. </w:t>
      </w:r>
      <w:r>
        <w:rPr>
          <w:color w:val="000000"/>
          <w:spacing w:val="-2"/>
          <w:sz w:val="30"/>
          <w:szCs w:val="30"/>
          <w:shd w:val="clear" w:color="auto" w:fill="FFFFFF"/>
        </w:rPr>
        <w:t>Районным</w:t>
      </w:r>
      <w:r w:rsidRPr="003B780E">
        <w:rPr>
          <w:b/>
          <w:color w:val="000000"/>
          <w:spacing w:val="-2"/>
          <w:sz w:val="30"/>
          <w:szCs w:val="30"/>
          <w:shd w:val="clear" w:color="auto" w:fill="FFFFFF"/>
        </w:rPr>
        <w:t xml:space="preserve"> </w:t>
      </w:r>
      <w:r w:rsidRPr="00825AEE">
        <w:rPr>
          <w:color w:val="000000"/>
          <w:spacing w:val="-2"/>
          <w:sz w:val="30"/>
          <w:szCs w:val="30"/>
          <w:shd w:val="clear" w:color="auto" w:fill="FFFFFF"/>
        </w:rPr>
        <w:t>(</w:t>
      </w:r>
      <w:r>
        <w:rPr>
          <w:color w:val="000000"/>
          <w:spacing w:val="-2"/>
          <w:sz w:val="30"/>
          <w:szCs w:val="30"/>
          <w:shd w:val="clear" w:color="auto" w:fill="FFFFFF"/>
        </w:rPr>
        <w:t xml:space="preserve">Жодинскому </w:t>
      </w:r>
      <w:r w:rsidRPr="00825AEE">
        <w:rPr>
          <w:color w:val="000000"/>
          <w:spacing w:val="-2"/>
          <w:sz w:val="30"/>
          <w:szCs w:val="30"/>
          <w:shd w:val="clear" w:color="auto" w:fill="FFFFFF"/>
        </w:rPr>
        <w:t>городскому) Советам ОО «БРПО»:</w:t>
      </w:r>
    </w:p>
    <w:p w14:paraId="190AC139" w14:textId="292AEE10" w:rsidR="009150DD" w:rsidRPr="003B780E" w:rsidRDefault="009150DD" w:rsidP="009150DD">
      <w:pPr>
        <w:pStyle w:val="p1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2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>1. обеспечить участие в областном этапе проекта</w:t>
      </w:r>
      <w:r w:rsidRPr="003B780E">
        <w:rPr>
          <w:color w:val="000000"/>
          <w:sz w:val="30"/>
          <w:szCs w:val="30"/>
          <w:shd w:val="clear" w:color="auto" w:fill="FFFFFF"/>
        </w:rPr>
        <w:t>;</w:t>
      </w:r>
    </w:p>
    <w:p w14:paraId="4CA36FB6" w14:textId="77777777" w:rsidR="009150DD" w:rsidRDefault="009150DD" w:rsidP="009150DD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3B780E">
        <w:rPr>
          <w:sz w:val="30"/>
          <w:szCs w:val="30"/>
        </w:rPr>
        <w:t>.</w:t>
      </w:r>
      <w:r>
        <w:rPr>
          <w:sz w:val="30"/>
          <w:szCs w:val="30"/>
        </w:rPr>
        <w:t>2. </w:t>
      </w:r>
      <w:r w:rsidRPr="003B780E">
        <w:rPr>
          <w:sz w:val="30"/>
          <w:szCs w:val="30"/>
        </w:rPr>
        <w:t>довести данное постановление до всех пионерских дружин</w:t>
      </w:r>
      <w:r>
        <w:rPr>
          <w:sz w:val="30"/>
          <w:szCs w:val="30"/>
        </w:rPr>
        <w:t>, а также всех заинтересованных.</w:t>
      </w:r>
    </w:p>
    <w:p w14:paraId="35018850" w14:textId="77777777" w:rsidR="009150DD" w:rsidRPr="003B780E" w:rsidRDefault="009150DD" w:rsidP="009150DD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sz w:val="30"/>
          <w:szCs w:val="30"/>
        </w:rPr>
        <w:t>3</w:t>
      </w:r>
      <w:r w:rsidRPr="003B780E">
        <w:rPr>
          <w:sz w:val="30"/>
          <w:szCs w:val="30"/>
        </w:rPr>
        <w:t xml:space="preserve">. 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председателей </w:t>
      </w:r>
      <w:r>
        <w:rPr>
          <w:color w:val="000000"/>
          <w:sz w:val="30"/>
          <w:szCs w:val="30"/>
          <w:shd w:val="clear" w:color="auto" w:fill="FFFFFF"/>
        </w:rPr>
        <w:t>районных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(</w:t>
      </w:r>
      <w:r>
        <w:rPr>
          <w:color w:val="000000"/>
          <w:sz w:val="30"/>
          <w:szCs w:val="30"/>
          <w:shd w:val="clear" w:color="auto" w:fill="FFFFFF"/>
        </w:rPr>
        <w:t>Жодинского</w:t>
      </w:r>
      <w:r w:rsidRPr="003B780E">
        <w:rPr>
          <w:color w:val="000000"/>
          <w:sz w:val="30"/>
          <w:szCs w:val="30"/>
          <w:shd w:val="clear" w:color="auto" w:fill="FFFFFF"/>
        </w:rPr>
        <w:t xml:space="preserve"> городского) Советов</w:t>
      </w:r>
      <w:r>
        <w:rPr>
          <w:color w:val="000000"/>
          <w:sz w:val="30"/>
          <w:szCs w:val="30"/>
          <w:shd w:val="clear" w:color="auto" w:fill="FFFFFF"/>
        </w:rPr>
        <w:t xml:space="preserve"> ОО </w:t>
      </w:r>
      <w:r w:rsidRPr="003B780E">
        <w:rPr>
          <w:color w:val="000000"/>
          <w:sz w:val="30"/>
          <w:szCs w:val="30"/>
          <w:shd w:val="clear" w:color="auto" w:fill="FFFFFF"/>
        </w:rPr>
        <w:t>«БРПО».</w:t>
      </w:r>
    </w:p>
    <w:p w14:paraId="16D72DD2" w14:textId="77777777" w:rsidR="009150DD" w:rsidRPr="003B780E" w:rsidRDefault="009150DD" w:rsidP="009150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4</w:t>
      </w:r>
      <w:r w:rsidRPr="003B780E">
        <w:rPr>
          <w:rFonts w:ascii="Times New Roman" w:hAnsi="Times New Roman"/>
          <w:color w:val="000000"/>
          <w:spacing w:val="-2"/>
          <w:sz w:val="30"/>
          <w:szCs w:val="30"/>
          <w:shd w:val="clear" w:color="auto" w:fill="FFFFFF"/>
        </w:rPr>
        <w:t>.</w:t>
      </w:r>
      <w:r>
        <w:rPr>
          <w:color w:val="000000"/>
          <w:spacing w:val="-2"/>
          <w:sz w:val="30"/>
          <w:szCs w:val="30"/>
          <w:shd w:val="clear" w:color="auto" w:fill="FFFFFF"/>
        </w:rPr>
        <w:t> 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Контроль за исполнением данн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ого постановления возложить на заместителя 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председателя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МОС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 ОО «БРПО» </w:t>
      </w:r>
      <w:r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Коптеву Е.М</w:t>
      </w:r>
      <w:r w:rsidRPr="003B780E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</w:p>
    <w:p w14:paraId="58059313" w14:textId="77777777" w:rsidR="009150DD" w:rsidRDefault="009150DD" w:rsidP="009150DD">
      <w:pPr>
        <w:spacing w:after="0" w:line="240" w:lineRule="auto"/>
        <w:rPr>
          <w:rFonts w:ascii="Times New Roman" w:hAnsi="Times New Roman"/>
          <w:b/>
          <w:sz w:val="30"/>
          <w:szCs w:val="30"/>
          <w:shd w:val="clear" w:color="auto" w:fill="FFFFFF"/>
        </w:rPr>
      </w:pPr>
    </w:p>
    <w:p w14:paraId="68E82C2C" w14:textId="77777777" w:rsidR="009150DD" w:rsidRPr="003B780E" w:rsidRDefault="009150DD" w:rsidP="009150DD">
      <w:pPr>
        <w:pStyle w:val="a4"/>
        <w:tabs>
          <w:tab w:val="left" w:pos="6663"/>
        </w:tabs>
        <w:spacing w:before="0" w:beforeAutospacing="0" w:after="0" w:afterAutospacing="0"/>
        <w:ind w:left="709"/>
        <w:jc w:val="both"/>
        <w:rPr>
          <w:color w:val="000000"/>
          <w:sz w:val="30"/>
          <w:szCs w:val="30"/>
          <w:shd w:val="clear" w:color="auto" w:fill="FFFFFF"/>
        </w:rPr>
        <w:sectPr w:rsidR="009150DD" w:rsidRPr="003B780E" w:rsidSect="00DF116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B780E">
        <w:rPr>
          <w:color w:val="000000"/>
          <w:sz w:val="30"/>
          <w:szCs w:val="30"/>
          <w:shd w:val="clear" w:color="auto" w:fill="FFFFFF"/>
        </w:rPr>
        <w:t>Председатель</w:t>
      </w:r>
      <w:r w:rsidRPr="003B780E">
        <w:rPr>
          <w:color w:val="000000"/>
          <w:sz w:val="30"/>
          <w:szCs w:val="30"/>
          <w:shd w:val="clear" w:color="auto" w:fill="FFFFFF"/>
        </w:rPr>
        <w:tab/>
        <w:t xml:space="preserve">    </w:t>
      </w:r>
      <w:r w:rsidRPr="003B780E">
        <w:rPr>
          <w:color w:val="000000"/>
          <w:sz w:val="30"/>
          <w:szCs w:val="30"/>
          <w:shd w:val="clear" w:color="auto" w:fill="FFFFFF"/>
        </w:rPr>
        <w:tab/>
      </w:r>
      <w:r>
        <w:rPr>
          <w:color w:val="000000"/>
          <w:sz w:val="30"/>
          <w:szCs w:val="30"/>
          <w:shd w:val="clear" w:color="auto" w:fill="FFFFFF"/>
        </w:rPr>
        <w:t xml:space="preserve">  Ю.С</w:t>
      </w:r>
      <w:r w:rsidRPr="003B780E">
        <w:rPr>
          <w:color w:val="000000"/>
          <w:sz w:val="30"/>
          <w:szCs w:val="30"/>
          <w:shd w:val="clear" w:color="auto" w:fill="FFFFFF"/>
        </w:rPr>
        <w:t>.</w:t>
      </w:r>
      <w:r>
        <w:rPr>
          <w:color w:val="000000"/>
          <w:sz w:val="30"/>
          <w:szCs w:val="30"/>
          <w:shd w:val="clear" w:color="auto" w:fill="FFFFFF"/>
        </w:rPr>
        <w:t>Мороз</w:t>
      </w:r>
    </w:p>
    <w:p w14:paraId="47777C87" w14:textId="77777777" w:rsidR="00CD2BF9" w:rsidRDefault="00CD2BF9" w:rsidP="00CD2BF9">
      <w:pPr>
        <w:spacing w:after="0" w:line="240" w:lineRule="auto"/>
        <w:jc w:val="both"/>
        <w:rPr>
          <w:rFonts w:ascii="Times New Roman" w:hAnsi="Times New Roman"/>
          <w:iCs/>
          <w:sz w:val="30"/>
          <w:szCs w:val="30"/>
        </w:rPr>
      </w:pPr>
    </w:p>
    <w:p w14:paraId="4DF1187D" w14:textId="77777777" w:rsidR="00CD2BF9" w:rsidRPr="00B27206" w:rsidRDefault="00CD2BF9" w:rsidP="00CD2BF9"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</w:rPr>
      </w:pPr>
      <w:r w:rsidRPr="00B27206">
        <w:rPr>
          <w:rFonts w:ascii="Times New Roman" w:hAnsi="Times New Roman"/>
          <w:iCs/>
          <w:sz w:val="28"/>
          <w:szCs w:val="28"/>
        </w:rPr>
        <w:t>Проект</w:t>
      </w:r>
    </w:p>
    <w:p w14:paraId="35455E42" w14:textId="77777777" w:rsidR="00CD2BF9" w:rsidRPr="00231540" w:rsidRDefault="00CD2BF9" w:rsidP="00CD2BF9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sz w:val="30"/>
          <w:szCs w:val="30"/>
        </w:rPr>
        <w:t>Утверждено</w:t>
      </w:r>
    </w:p>
    <w:p w14:paraId="413DE491" w14:textId="77777777" w:rsidR="00CD2BF9" w:rsidRPr="00231540" w:rsidRDefault="00CD2BF9" w:rsidP="00CD2BF9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sz w:val="30"/>
          <w:szCs w:val="30"/>
        </w:rPr>
        <w:t xml:space="preserve">Постановление пленума </w:t>
      </w:r>
    </w:p>
    <w:p w14:paraId="7E76594D" w14:textId="77777777" w:rsidR="00CD2BF9" w:rsidRPr="00231540" w:rsidRDefault="00CD2BF9" w:rsidP="00CD2BF9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sz w:val="30"/>
          <w:szCs w:val="30"/>
        </w:rPr>
        <w:t>МОС ОО «БРПО»</w:t>
      </w:r>
    </w:p>
    <w:p w14:paraId="1D4CDBE1" w14:textId="61DF2527" w:rsidR="00CD2BF9" w:rsidRPr="00D171AE" w:rsidRDefault="00CD2BF9" w:rsidP="00CD2BF9">
      <w:pPr>
        <w:spacing w:after="0" w:line="280" w:lineRule="exact"/>
        <w:ind w:left="6237"/>
        <w:rPr>
          <w:rFonts w:ascii="Times New Roman" w:hAnsi="Times New Roman"/>
          <w:sz w:val="30"/>
          <w:szCs w:val="30"/>
        </w:rPr>
      </w:pPr>
      <w:r w:rsidRPr="00231540">
        <w:rPr>
          <w:rFonts w:ascii="Times New Roman" w:hAnsi="Times New Roman"/>
          <w:iCs/>
          <w:sz w:val="30"/>
          <w:szCs w:val="30"/>
        </w:rPr>
        <w:t>03.09.2020</w:t>
      </w:r>
      <w:r w:rsidRPr="00231540">
        <w:rPr>
          <w:rFonts w:ascii="Times New Roman" w:hAnsi="Times New Roman"/>
          <w:i/>
          <w:sz w:val="30"/>
          <w:szCs w:val="30"/>
        </w:rPr>
        <w:t xml:space="preserve"> </w:t>
      </w:r>
      <w:r w:rsidRPr="00231540">
        <w:rPr>
          <w:rFonts w:ascii="Times New Roman" w:hAnsi="Times New Roman"/>
          <w:sz w:val="30"/>
          <w:szCs w:val="30"/>
        </w:rPr>
        <w:t xml:space="preserve">№ </w:t>
      </w:r>
      <w:r w:rsidR="00C27902">
        <w:rPr>
          <w:rFonts w:ascii="Times New Roman" w:hAnsi="Times New Roman"/>
          <w:sz w:val="30"/>
          <w:szCs w:val="30"/>
        </w:rPr>
        <w:t>9</w:t>
      </w:r>
    </w:p>
    <w:p w14:paraId="39B6CEFA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</w:p>
    <w:p w14:paraId="352F1E7E" w14:textId="77777777" w:rsidR="009454B1" w:rsidRDefault="009454B1" w:rsidP="009454B1">
      <w:pPr>
        <w:spacing w:after="0" w:line="300" w:lineRule="exact"/>
        <w:rPr>
          <w:rFonts w:ascii="Times New Roman" w:hAnsi="Times New Roman"/>
          <w:sz w:val="30"/>
          <w:szCs w:val="30"/>
        </w:rPr>
      </w:pPr>
    </w:p>
    <w:p w14:paraId="1819DECD" w14:textId="076FACE4" w:rsidR="009454B1" w:rsidRDefault="00CD2BF9" w:rsidP="00CD2BF9">
      <w:pPr>
        <w:spacing w:after="0" w:line="30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Положение</w:t>
      </w:r>
    </w:p>
    <w:p w14:paraId="33852A73" w14:textId="77777777" w:rsidR="009454B1" w:rsidRDefault="009454B1" w:rsidP="00CD2BF9">
      <w:pPr>
        <w:pStyle w:val="a3"/>
        <w:spacing w:before="0" w:beforeAutospacing="0" w:after="0" w:afterAutospacing="0"/>
        <w:jc w:val="center"/>
        <w:rPr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о проведении </w:t>
      </w:r>
      <w:r>
        <w:rPr>
          <w:sz w:val="30"/>
          <w:szCs w:val="30"/>
          <w:shd w:val="clear" w:color="auto" w:fill="FFFFFF"/>
        </w:rPr>
        <w:t>Республиканского</w:t>
      </w:r>
    </w:p>
    <w:p w14:paraId="16BA5EAA" w14:textId="065A6554" w:rsidR="009454B1" w:rsidRDefault="009454B1" w:rsidP="00CD2BF9">
      <w:pPr>
        <w:pStyle w:val="a3"/>
        <w:spacing w:before="0" w:beforeAutospacing="0" w:after="0" w:afterAutospacing="0"/>
        <w:jc w:val="center"/>
        <w:rPr>
          <w:bCs/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  <w:lang w:val="be-BY"/>
        </w:rPr>
        <w:t xml:space="preserve">проекта </w:t>
      </w:r>
      <w:r w:rsidRPr="00CD2BF9">
        <w:rPr>
          <w:bCs/>
          <w:sz w:val="30"/>
          <w:szCs w:val="30"/>
          <w:shd w:val="clear" w:color="auto" w:fill="FFFFFF"/>
        </w:rPr>
        <w:t>«ЭкоТимуровцы»</w:t>
      </w:r>
    </w:p>
    <w:p w14:paraId="4A1BA46D" w14:textId="77777777" w:rsidR="00753DE0" w:rsidRPr="00990F61" w:rsidRDefault="00753DE0" w:rsidP="00753DE0">
      <w:pPr>
        <w:spacing w:before="240" w:after="0" w:line="240" w:lineRule="auto"/>
        <w:ind w:left="-11" w:right="-284" w:firstLine="11"/>
        <w:jc w:val="center"/>
        <w:rPr>
          <w:rFonts w:ascii="Times New Roman" w:hAnsi="Times New Roman"/>
          <w:bCs/>
          <w:sz w:val="30"/>
          <w:szCs w:val="30"/>
        </w:rPr>
      </w:pPr>
      <w:r w:rsidRPr="00990F61">
        <w:rPr>
          <w:rFonts w:ascii="Times New Roman" w:hAnsi="Times New Roman"/>
          <w:bCs/>
          <w:sz w:val="30"/>
          <w:szCs w:val="30"/>
        </w:rPr>
        <w:t>1. ОБЩИЕ ПОЛОЖЕНИЯ</w:t>
      </w:r>
    </w:p>
    <w:p w14:paraId="217FC72F" w14:textId="6F6F160F" w:rsidR="00753DE0" w:rsidRPr="00990F61" w:rsidRDefault="00753DE0" w:rsidP="00753DE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1.1. Организатором </w:t>
      </w:r>
      <w:r w:rsidR="00DD4E84">
        <w:rPr>
          <w:rFonts w:ascii="Times New Roman" w:eastAsia="Calibri" w:hAnsi="Times New Roman"/>
          <w:sz w:val="30"/>
          <w:szCs w:val="30"/>
          <w:lang w:eastAsia="en-US"/>
        </w:rPr>
        <w:t>проекта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является </w:t>
      </w:r>
      <w:r w:rsidRPr="00990F61">
        <w:rPr>
          <w:rFonts w:ascii="Times New Roman" w:hAnsi="Times New Roman"/>
          <w:iCs/>
          <w:sz w:val="30"/>
          <w:szCs w:val="30"/>
        </w:rPr>
        <w:t>главное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управление по образованию Минско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го облисполкома и 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Минский областной Совет общественного объединения «Белорусская республиканская пионерская организация»</w:t>
      </w:r>
      <w:r>
        <w:rPr>
          <w:rFonts w:ascii="Times New Roman" w:eastAsia="Calibri" w:hAnsi="Times New Roman"/>
          <w:sz w:val="30"/>
          <w:szCs w:val="30"/>
          <w:lang w:eastAsia="en-US"/>
        </w:rPr>
        <w:t>.</w:t>
      </w:r>
    </w:p>
    <w:p w14:paraId="54EE03FB" w14:textId="06E44C6D" w:rsidR="00753DE0" w:rsidRPr="00753DE0" w:rsidRDefault="00753DE0" w:rsidP="00753DE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1.2. Участники: </w:t>
      </w:r>
      <w:r w:rsidR="00DD4E84">
        <w:rPr>
          <w:rFonts w:ascii="Times New Roman" w:hAnsi="Times New Roman"/>
          <w:sz w:val="30"/>
          <w:szCs w:val="30"/>
        </w:rPr>
        <w:t xml:space="preserve">пионеры-тимуровцы </w:t>
      </w:r>
      <w:r w:rsidR="00DD4E84">
        <w:rPr>
          <w:rFonts w:ascii="Times New Roman" w:hAnsi="Times New Roman"/>
          <w:spacing w:val="-2"/>
          <w:sz w:val="30"/>
          <w:szCs w:val="30"/>
        </w:rPr>
        <w:t xml:space="preserve">10-12 лет </w:t>
      </w:r>
      <w:r w:rsidR="00DD4E84">
        <w:rPr>
          <w:rFonts w:ascii="Times New Roman" w:hAnsi="Times New Roman"/>
          <w:sz w:val="30"/>
          <w:szCs w:val="30"/>
        </w:rPr>
        <w:t>в составе тимуровских отрядов</w:t>
      </w:r>
      <w:r w:rsidR="00DD4E84">
        <w:rPr>
          <w:rFonts w:ascii="Times New Roman" w:hAnsi="Times New Roman"/>
          <w:spacing w:val="-2"/>
          <w:sz w:val="30"/>
          <w:szCs w:val="30"/>
        </w:rPr>
        <w:t xml:space="preserve"> по 10 человек.</w:t>
      </w:r>
    </w:p>
    <w:p w14:paraId="727B7317" w14:textId="77777777" w:rsidR="00360774" w:rsidRPr="00990F61" w:rsidRDefault="00360774" w:rsidP="00360774">
      <w:pPr>
        <w:spacing w:before="240" w:after="0" w:line="240" w:lineRule="auto"/>
        <w:ind w:right="-284"/>
        <w:jc w:val="center"/>
        <w:rPr>
          <w:rFonts w:ascii="Times New Roman" w:hAnsi="Times New Roman"/>
          <w:bCs/>
          <w:sz w:val="30"/>
          <w:szCs w:val="30"/>
        </w:rPr>
      </w:pPr>
      <w:r w:rsidRPr="00990F61">
        <w:rPr>
          <w:rFonts w:ascii="Times New Roman" w:hAnsi="Times New Roman"/>
          <w:bCs/>
          <w:sz w:val="30"/>
          <w:szCs w:val="30"/>
        </w:rPr>
        <w:t>2. ЦЕЛИ И ЗАДАЧИ</w:t>
      </w:r>
    </w:p>
    <w:p w14:paraId="04FB299A" w14:textId="229D995C" w:rsidR="00360774" w:rsidRPr="00F71FD5" w:rsidRDefault="00360774" w:rsidP="003607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90F61">
        <w:rPr>
          <w:sz w:val="30"/>
          <w:szCs w:val="30"/>
        </w:rPr>
        <w:t>2.1</w:t>
      </w:r>
      <w:r w:rsidRPr="00F71FD5">
        <w:rPr>
          <w:sz w:val="30"/>
          <w:szCs w:val="30"/>
        </w:rPr>
        <w:t>. </w:t>
      </w:r>
      <w:r>
        <w:rPr>
          <w:sz w:val="30"/>
          <w:szCs w:val="30"/>
        </w:rPr>
        <w:t>Вовлечение пионеров в социально значимую деятельность</w:t>
      </w:r>
      <w:r w:rsidRPr="00F71FD5">
        <w:rPr>
          <w:rFonts w:eastAsia="Calibri"/>
          <w:sz w:val="30"/>
          <w:szCs w:val="30"/>
          <w:lang w:eastAsia="en-US"/>
        </w:rPr>
        <w:t>.</w:t>
      </w:r>
    </w:p>
    <w:p w14:paraId="3277B052" w14:textId="09A8C53C" w:rsidR="00360774" w:rsidRPr="00F71FD5" w:rsidRDefault="00360774" w:rsidP="0036077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F71FD5">
        <w:rPr>
          <w:kern w:val="28"/>
          <w:sz w:val="30"/>
          <w:szCs w:val="30"/>
        </w:rPr>
        <w:t>2.2. </w:t>
      </w:r>
      <w:r w:rsidR="00F41690">
        <w:rPr>
          <w:sz w:val="30"/>
          <w:szCs w:val="30"/>
        </w:rPr>
        <w:t>Формирование духовно-нравственных ценностей подрастающего поколения</w:t>
      </w:r>
      <w:r w:rsidRPr="00F71FD5">
        <w:rPr>
          <w:rFonts w:eastAsia="Calibri"/>
          <w:sz w:val="30"/>
          <w:szCs w:val="30"/>
          <w:lang w:eastAsia="en-US"/>
        </w:rPr>
        <w:t>.</w:t>
      </w:r>
    </w:p>
    <w:p w14:paraId="34B3F62F" w14:textId="7DFEE5A3" w:rsidR="00360774" w:rsidRDefault="00360774" w:rsidP="003607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F71FD5">
        <w:rPr>
          <w:rFonts w:ascii="Times New Roman" w:eastAsia="Calibri" w:hAnsi="Times New Roman"/>
          <w:sz w:val="30"/>
          <w:szCs w:val="30"/>
          <w:lang w:eastAsia="en-US"/>
        </w:rPr>
        <w:t xml:space="preserve">2.3. </w:t>
      </w:r>
      <w:r w:rsidR="00DD7741">
        <w:rPr>
          <w:rFonts w:ascii="Times New Roman" w:hAnsi="Times New Roman"/>
          <w:sz w:val="30"/>
          <w:szCs w:val="30"/>
        </w:rPr>
        <w:t>Развитие интереса к эко-культуре</w:t>
      </w:r>
      <w:r>
        <w:rPr>
          <w:rFonts w:ascii="Times New Roman" w:hAnsi="Times New Roman"/>
          <w:sz w:val="30"/>
          <w:szCs w:val="30"/>
          <w:lang w:val="be-BY"/>
        </w:rPr>
        <w:t>.</w:t>
      </w:r>
      <w:r w:rsidRPr="00F71FD5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</w:p>
    <w:p w14:paraId="4E5A3A85" w14:textId="77777777" w:rsidR="00EE722B" w:rsidRPr="00990F61" w:rsidRDefault="00EE722B" w:rsidP="00EE722B">
      <w:pPr>
        <w:spacing w:before="240" w:after="0" w:line="240" w:lineRule="auto"/>
        <w:ind w:right="-284" w:firstLine="709"/>
        <w:jc w:val="center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>3. ЭТАПЫ И СРОКИ ПРОВЕДЕНИЯ</w:t>
      </w:r>
    </w:p>
    <w:p w14:paraId="7683D26F" w14:textId="77777777" w:rsidR="00EE722B" w:rsidRPr="00990F61" w:rsidRDefault="00EE722B" w:rsidP="00EE722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3.1. </w:t>
      </w:r>
      <w:r w:rsidRPr="00990F61">
        <w:rPr>
          <w:rFonts w:ascii="Times New Roman" w:hAnsi="Times New Roman"/>
          <w:sz w:val="30"/>
          <w:szCs w:val="30"/>
        </w:rPr>
        <w:t>Благотворительная акция проводится в два этапа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: </w:t>
      </w:r>
    </w:p>
    <w:p w14:paraId="3A2CEF86" w14:textId="2A2ACDD4" w:rsidR="00EE722B" w:rsidRPr="00990F61" w:rsidRDefault="00EE722B" w:rsidP="00EE7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en-US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первый этап </w:t>
      </w:r>
      <w:r>
        <w:rPr>
          <w:rFonts w:ascii="Times New Roman" w:eastAsia="Calibri" w:hAnsi="Times New Roman"/>
          <w:sz w:val="30"/>
          <w:szCs w:val="30"/>
          <w:lang w:eastAsia="en-US"/>
        </w:rPr>
        <w:t>(</w:t>
      </w:r>
      <w:r w:rsidRPr="00EE722B">
        <w:rPr>
          <w:rFonts w:ascii="Times New Roman" w:hAnsi="Times New Roman"/>
          <w:sz w:val="30"/>
          <w:szCs w:val="30"/>
        </w:rPr>
        <w:t>регистрационный</w:t>
      </w:r>
      <w:r>
        <w:rPr>
          <w:rFonts w:ascii="Times New Roman" w:hAnsi="Times New Roman"/>
          <w:sz w:val="30"/>
          <w:szCs w:val="30"/>
        </w:rPr>
        <w:t>)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–</w:t>
      </w:r>
      <w:r w:rsidR="007147FF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="00320C7C">
        <w:rPr>
          <w:rFonts w:ascii="Times New Roman" w:hAnsi="Times New Roman"/>
          <w:iCs/>
          <w:sz w:val="30"/>
          <w:szCs w:val="30"/>
        </w:rPr>
        <w:t>сентябрь 2020</w:t>
      </w:r>
      <w:r w:rsidR="007147FF">
        <w:rPr>
          <w:rFonts w:ascii="Times New Roman" w:hAnsi="Times New Roman"/>
          <w:iCs/>
          <w:sz w:val="30"/>
          <w:szCs w:val="30"/>
        </w:rPr>
        <w:t xml:space="preserve"> года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. </w:t>
      </w:r>
      <w:r w:rsidR="00320C7C">
        <w:rPr>
          <w:rFonts w:ascii="Times New Roman" w:hAnsi="Times New Roman"/>
          <w:sz w:val="30"/>
          <w:szCs w:val="30"/>
        </w:rPr>
        <w:t>Регистрация участников игры на сайте ОО «БРПО» во вкладке «Регистрация на проекты ОО «БРПО» «ЭкоТимуровцы», определение состава участников игры.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>;</w:t>
      </w:r>
    </w:p>
    <w:p w14:paraId="68EDC39D" w14:textId="0FA35F5A" w:rsidR="00EE722B" w:rsidRPr="00EA40FE" w:rsidRDefault="00EE722B" w:rsidP="00EE72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второй этап </w:t>
      </w:r>
      <w:r>
        <w:rPr>
          <w:rFonts w:ascii="Times New Roman" w:eastAsia="Calibri" w:hAnsi="Times New Roman"/>
          <w:sz w:val="30"/>
          <w:szCs w:val="30"/>
          <w:lang w:eastAsia="en-US"/>
        </w:rPr>
        <w:t>(</w:t>
      </w:r>
      <w:r w:rsidR="00320C7C">
        <w:rPr>
          <w:rFonts w:ascii="Times New Roman" w:hAnsi="Times New Roman"/>
          <w:sz w:val="30"/>
          <w:szCs w:val="30"/>
        </w:rPr>
        <w:t>дружинный</w:t>
      </w:r>
      <w:r>
        <w:rPr>
          <w:rFonts w:ascii="Times New Roman" w:hAnsi="Times New Roman"/>
          <w:sz w:val="30"/>
          <w:szCs w:val="30"/>
        </w:rPr>
        <w:t>)</w:t>
      </w:r>
      <w:r w:rsidRPr="00990F61">
        <w:rPr>
          <w:rFonts w:ascii="Times New Roman" w:eastAsia="Calibri" w:hAnsi="Times New Roman"/>
          <w:sz w:val="30"/>
          <w:szCs w:val="30"/>
          <w:lang w:eastAsia="en-US"/>
        </w:rPr>
        <w:t xml:space="preserve"> – </w:t>
      </w:r>
      <w:r w:rsidR="006E282B">
        <w:rPr>
          <w:rFonts w:ascii="Times New Roman" w:eastAsia="Calibri" w:hAnsi="Times New Roman"/>
          <w:sz w:val="30"/>
          <w:szCs w:val="30"/>
          <w:lang w:eastAsia="en-US"/>
        </w:rPr>
        <w:t xml:space="preserve">с 20 </w:t>
      </w:r>
      <w:r w:rsidR="00320C7C" w:rsidRPr="006E282B">
        <w:rPr>
          <w:rFonts w:ascii="Times New Roman" w:hAnsi="Times New Roman"/>
          <w:sz w:val="30"/>
          <w:szCs w:val="30"/>
        </w:rPr>
        <w:t>октябр</w:t>
      </w:r>
      <w:r w:rsidR="006E282B">
        <w:rPr>
          <w:rFonts w:ascii="Times New Roman" w:hAnsi="Times New Roman"/>
          <w:sz w:val="30"/>
          <w:szCs w:val="30"/>
        </w:rPr>
        <w:t>я</w:t>
      </w:r>
      <w:r w:rsidR="00320C7C" w:rsidRPr="006E282B">
        <w:rPr>
          <w:rFonts w:ascii="Times New Roman" w:hAnsi="Times New Roman"/>
          <w:sz w:val="30"/>
          <w:szCs w:val="30"/>
        </w:rPr>
        <w:t xml:space="preserve"> 2020 </w:t>
      </w:r>
      <w:r w:rsidR="006E282B">
        <w:rPr>
          <w:rFonts w:ascii="Times New Roman" w:hAnsi="Times New Roman"/>
          <w:sz w:val="30"/>
          <w:szCs w:val="30"/>
        </w:rPr>
        <w:t>по 7</w:t>
      </w:r>
      <w:r w:rsidR="00320C7C" w:rsidRPr="006E282B">
        <w:rPr>
          <w:rFonts w:ascii="Times New Roman" w:hAnsi="Times New Roman"/>
          <w:sz w:val="30"/>
          <w:szCs w:val="30"/>
        </w:rPr>
        <w:t xml:space="preserve"> апрел</w:t>
      </w:r>
      <w:r w:rsidR="006E282B">
        <w:rPr>
          <w:rFonts w:ascii="Times New Roman" w:hAnsi="Times New Roman"/>
          <w:sz w:val="30"/>
          <w:szCs w:val="30"/>
        </w:rPr>
        <w:t>я</w:t>
      </w:r>
      <w:r w:rsidR="00320C7C" w:rsidRPr="006E282B">
        <w:rPr>
          <w:rFonts w:ascii="Times New Roman" w:hAnsi="Times New Roman"/>
          <w:sz w:val="30"/>
          <w:szCs w:val="30"/>
        </w:rPr>
        <w:t xml:space="preserve"> 2021 года</w:t>
      </w:r>
      <w:r w:rsidRPr="006E282B">
        <w:rPr>
          <w:rFonts w:ascii="Times New Roman" w:hAnsi="Times New Roman"/>
          <w:sz w:val="30"/>
          <w:szCs w:val="30"/>
        </w:rPr>
        <w:t>.</w:t>
      </w:r>
      <w:r w:rsidRPr="00990F6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pacing w:val="-4"/>
          <w:sz w:val="30"/>
          <w:szCs w:val="30"/>
          <w:lang w:eastAsia="en-US"/>
        </w:rPr>
        <w:t>Проводится в </w:t>
      </w:r>
      <w:r w:rsidRPr="00864C99">
        <w:rPr>
          <w:rFonts w:ascii="Times New Roman" w:eastAsia="Calibri" w:hAnsi="Times New Roman"/>
          <w:spacing w:val="-4"/>
          <w:sz w:val="30"/>
          <w:szCs w:val="30"/>
          <w:lang w:eastAsia="en-US"/>
        </w:rPr>
        <w:t>районных</w:t>
      </w:r>
      <w:r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(Жодинском городском)</w:t>
      </w:r>
      <w:r w:rsidRPr="00864C99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Советах ОО «БРПО»</w:t>
      </w:r>
      <w:r w:rsidR="00320C7C">
        <w:rPr>
          <w:rFonts w:ascii="Times New Roman" w:eastAsia="Calibri" w:hAnsi="Times New Roman"/>
          <w:spacing w:val="-4"/>
          <w:sz w:val="30"/>
          <w:szCs w:val="30"/>
          <w:lang w:eastAsia="en-US"/>
        </w:rPr>
        <w:t>.</w:t>
      </w:r>
      <w:r w:rsidR="00320C7C" w:rsidRPr="00320C7C">
        <w:rPr>
          <w:rFonts w:ascii="Times New Roman" w:hAnsi="Times New Roman"/>
          <w:sz w:val="30"/>
          <w:szCs w:val="30"/>
        </w:rPr>
        <w:t xml:space="preserve"> </w:t>
      </w:r>
      <w:r w:rsidR="00320C7C">
        <w:rPr>
          <w:rFonts w:ascii="Times New Roman" w:hAnsi="Times New Roman"/>
          <w:sz w:val="30"/>
          <w:szCs w:val="30"/>
        </w:rPr>
        <w:t>Проводится в пионерских дружинах учреждений общего среднего образования территориальных Советов ОО «БРПО».</w:t>
      </w:r>
      <w:r w:rsidR="00320C7C">
        <w:rPr>
          <w:rFonts w:ascii="Times New Roman" w:hAnsi="Times New Roman"/>
          <w:spacing w:val="-4"/>
          <w:sz w:val="30"/>
          <w:szCs w:val="30"/>
        </w:rPr>
        <w:t xml:space="preserve"> Лучшие работы принимают участие в третьем отборочном этапе;</w:t>
      </w:r>
    </w:p>
    <w:p w14:paraId="0476595F" w14:textId="2F9343A5" w:rsidR="00EE722B" w:rsidRPr="0090711E" w:rsidRDefault="00EE722B" w:rsidP="00EE722B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 w:rsidRPr="0090711E">
        <w:rPr>
          <w:rFonts w:ascii="Times New Roman" w:hAnsi="Times New Roman"/>
          <w:sz w:val="30"/>
          <w:szCs w:val="30"/>
        </w:rPr>
        <w:t xml:space="preserve">третий </w:t>
      </w:r>
      <w:r>
        <w:rPr>
          <w:rFonts w:ascii="Times New Roman" w:hAnsi="Times New Roman"/>
          <w:sz w:val="30"/>
          <w:szCs w:val="30"/>
        </w:rPr>
        <w:t>этап (</w:t>
      </w:r>
      <w:r w:rsidR="00320C7C">
        <w:rPr>
          <w:rFonts w:ascii="Times New Roman" w:hAnsi="Times New Roman"/>
          <w:spacing w:val="-4"/>
          <w:sz w:val="30"/>
          <w:szCs w:val="30"/>
        </w:rPr>
        <w:t>районный</w:t>
      </w:r>
      <w:r>
        <w:rPr>
          <w:rFonts w:ascii="Times New Roman" w:hAnsi="Times New Roman"/>
          <w:sz w:val="30"/>
          <w:szCs w:val="30"/>
        </w:rPr>
        <w:t xml:space="preserve">) – </w:t>
      </w:r>
      <w:r w:rsidR="006E282B">
        <w:rPr>
          <w:rFonts w:ascii="Times New Roman" w:hAnsi="Times New Roman"/>
          <w:sz w:val="30"/>
          <w:szCs w:val="30"/>
        </w:rPr>
        <w:t xml:space="preserve">с 10 по 24 </w:t>
      </w:r>
      <w:r w:rsidRPr="006E282B">
        <w:rPr>
          <w:rFonts w:ascii="Times New Roman" w:hAnsi="Times New Roman"/>
          <w:iCs/>
          <w:sz w:val="30"/>
          <w:szCs w:val="30"/>
        </w:rPr>
        <w:t>ма</w:t>
      </w:r>
      <w:r w:rsidR="006E282B" w:rsidRPr="006E282B">
        <w:rPr>
          <w:rFonts w:ascii="Times New Roman" w:hAnsi="Times New Roman"/>
          <w:iCs/>
          <w:sz w:val="30"/>
          <w:szCs w:val="30"/>
        </w:rPr>
        <w:t>я</w:t>
      </w:r>
      <w:r w:rsidRPr="006E282B">
        <w:rPr>
          <w:rFonts w:ascii="Times New Roman" w:hAnsi="Times New Roman"/>
          <w:sz w:val="30"/>
          <w:szCs w:val="30"/>
        </w:rPr>
        <w:t xml:space="preserve"> 2021 года.</w:t>
      </w:r>
      <w:r w:rsidR="00320C7C" w:rsidRPr="00320C7C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</w:t>
      </w:r>
      <w:r w:rsidR="00320C7C">
        <w:rPr>
          <w:rFonts w:ascii="Times New Roman" w:eastAsia="Calibri" w:hAnsi="Times New Roman"/>
          <w:spacing w:val="-4"/>
          <w:sz w:val="30"/>
          <w:szCs w:val="30"/>
          <w:lang w:eastAsia="en-US"/>
        </w:rPr>
        <w:t>Проводится в </w:t>
      </w:r>
      <w:r w:rsidR="00320C7C" w:rsidRPr="00864C99">
        <w:rPr>
          <w:rFonts w:ascii="Times New Roman" w:eastAsia="Calibri" w:hAnsi="Times New Roman"/>
          <w:spacing w:val="-4"/>
          <w:sz w:val="30"/>
          <w:szCs w:val="30"/>
          <w:lang w:eastAsia="en-US"/>
        </w:rPr>
        <w:t>районных</w:t>
      </w:r>
      <w:r w:rsidR="00320C7C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(Жодинском городском)</w:t>
      </w:r>
      <w:r w:rsidR="00320C7C" w:rsidRPr="00864C99">
        <w:rPr>
          <w:rFonts w:ascii="Times New Roman" w:eastAsia="Calibri" w:hAnsi="Times New Roman"/>
          <w:spacing w:val="-4"/>
          <w:sz w:val="30"/>
          <w:szCs w:val="30"/>
          <w:lang w:eastAsia="en-US"/>
        </w:rPr>
        <w:t xml:space="preserve"> Советах ОО «БРПО»</w:t>
      </w:r>
      <w:r w:rsidRPr="0090711E">
        <w:rPr>
          <w:rFonts w:ascii="Times New Roman" w:hAnsi="Times New Roman"/>
          <w:sz w:val="30"/>
          <w:szCs w:val="30"/>
        </w:rPr>
        <w:t>;</w:t>
      </w:r>
    </w:p>
    <w:p w14:paraId="4B4F443D" w14:textId="34B7B5E1" w:rsidR="00EE722B" w:rsidRPr="0090711E" w:rsidRDefault="00EE722B" w:rsidP="00EE722B">
      <w:pPr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90711E">
        <w:rPr>
          <w:rFonts w:ascii="Times New Roman" w:hAnsi="Times New Roman"/>
          <w:iCs/>
          <w:sz w:val="30"/>
          <w:szCs w:val="30"/>
        </w:rPr>
        <w:t xml:space="preserve">четвертый </w:t>
      </w:r>
      <w:r>
        <w:rPr>
          <w:rFonts w:ascii="Times New Roman" w:hAnsi="Times New Roman"/>
          <w:iCs/>
          <w:sz w:val="30"/>
          <w:szCs w:val="30"/>
        </w:rPr>
        <w:t>этап (</w:t>
      </w:r>
      <w:r w:rsidR="00320C7C">
        <w:rPr>
          <w:rFonts w:ascii="Times New Roman" w:hAnsi="Times New Roman"/>
          <w:sz w:val="30"/>
          <w:szCs w:val="30"/>
        </w:rPr>
        <w:t>областной</w:t>
      </w:r>
      <w:r>
        <w:rPr>
          <w:rFonts w:ascii="Times New Roman" w:hAnsi="Times New Roman"/>
          <w:iCs/>
          <w:sz w:val="30"/>
          <w:szCs w:val="30"/>
        </w:rPr>
        <w:t xml:space="preserve">) – </w:t>
      </w:r>
      <w:r w:rsidR="00C034C4">
        <w:rPr>
          <w:rFonts w:ascii="Times New Roman" w:hAnsi="Times New Roman"/>
          <w:iCs/>
          <w:sz w:val="30"/>
          <w:szCs w:val="30"/>
        </w:rPr>
        <w:t xml:space="preserve">21 </w:t>
      </w:r>
      <w:r w:rsidRPr="00C034C4">
        <w:rPr>
          <w:rFonts w:ascii="Times New Roman" w:hAnsi="Times New Roman"/>
          <w:sz w:val="30"/>
          <w:szCs w:val="30"/>
        </w:rPr>
        <w:t>июн</w:t>
      </w:r>
      <w:r w:rsidR="00C034C4" w:rsidRPr="00C034C4">
        <w:rPr>
          <w:rFonts w:ascii="Times New Roman" w:hAnsi="Times New Roman"/>
          <w:sz w:val="30"/>
          <w:szCs w:val="30"/>
        </w:rPr>
        <w:t>я</w:t>
      </w:r>
      <w:r w:rsidRPr="00C034C4">
        <w:rPr>
          <w:rFonts w:ascii="Times New Roman" w:hAnsi="Times New Roman"/>
          <w:iCs/>
          <w:sz w:val="30"/>
          <w:szCs w:val="30"/>
        </w:rPr>
        <w:t xml:space="preserve"> </w:t>
      </w:r>
      <w:r w:rsidRPr="00C034C4">
        <w:rPr>
          <w:rFonts w:ascii="Times New Roman" w:hAnsi="Times New Roman"/>
          <w:sz w:val="30"/>
          <w:szCs w:val="30"/>
        </w:rPr>
        <w:t>2021 года</w:t>
      </w:r>
      <w:r>
        <w:rPr>
          <w:rFonts w:ascii="Times New Roman" w:hAnsi="Times New Roman"/>
          <w:iCs/>
          <w:sz w:val="30"/>
          <w:szCs w:val="30"/>
        </w:rPr>
        <w:t xml:space="preserve">. </w:t>
      </w:r>
      <w:r w:rsidR="00320C7C">
        <w:rPr>
          <w:rFonts w:ascii="Times New Roman" w:hAnsi="Times New Roman"/>
          <w:spacing w:val="-4"/>
          <w:sz w:val="30"/>
          <w:szCs w:val="30"/>
        </w:rPr>
        <w:t xml:space="preserve">Определение лучших работ областными МОС ОО «БРПО». </w:t>
      </w:r>
      <w:r w:rsidR="00320C7C">
        <w:rPr>
          <w:rFonts w:ascii="Times New Roman" w:hAnsi="Times New Roman"/>
          <w:sz w:val="30"/>
          <w:szCs w:val="30"/>
        </w:rPr>
        <w:t>Победители и призеры четвертого отборочного этапа принимают участие в одной из пионерских смен, палаточных лагерей НДЦ «Зубренок».</w:t>
      </w:r>
    </w:p>
    <w:p w14:paraId="5C99D364" w14:textId="77777777" w:rsidR="000E6CDE" w:rsidRDefault="000E6CDE" w:rsidP="00DD4E8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4F2016A3" w14:textId="77777777" w:rsidR="009454B1" w:rsidRDefault="009454B1" w:rsidP="00860D01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14:paraId="1D115996" w14:textId="0A415A6B" w:rsidR="009454B1" w:rsidRPr="00860D01" w:rsidRDefault="00860D01" w:rsidP="00860D0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</w:rPr>
      </w:pPr>
      <w:r w:rsidRPr="00860D01">
        <w:rPr>
          <w:rFonts w:ascii="Times New Roman" w:hAnsi="Times New Roman"/>
          <w:bCs/>
          <w:sz w:val="30"/>
          <w:szCs w:val="30"/>
        </w:rPr>
        <w:t>4. СОДЕРЖАНИЕ ПРОЕКТА.</w:t>
      </w:r>
    </w:p>
    <w:p w14:paraId="3DA69853" w14:textId="220BBEAD" w:rsidR="009454B1" w:rsidRDefault="0043329E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4.1. </w:t>
      </w:r>
      <w:r w:rsidR="009454B1">
        <w:rPr>
          <w:rFonts w:ascii="Times New Roman" w:hAnsi="Times New Roman"/>
          <w:spacing w:val="-2"/>
          <w:sz w:val="30"/>
          <w:szCs w:val="30"/>
        </w:rPr>
        <w:t>Проект предполагает выполнение отрядами тимуровцев интеллектуально-творческих, практических заданий экологической направленности по 7 предложенным пакетам заданий.</w:t>
      </w:r>
    </w:p>
    <w:p w14:paraId="3B2E70E9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 xml:space="preserve">1. «Куда деть отходы </w:t>
      </w:r>
      <w:r>
        <w:rPr>
          <w:rFonts w:ascii="Times New Roman" w:hAnsi="Times New Roman"/>
          <w:sz w:val="30"/>
          <w:szCs w:val="30"/>
          <w:lang w:val="be-BY"/>
        </w:rPr>
        <w:t>–</w:t>
      </w:r>
      <w:r>
        <w:rPr>
          <w:rFonts w:ascii="Times New Roman" w:hAnsi="Times New Roman"/>
          <w:spacing w:val="-2"/>
          <w:sz w:val="30"/>
          <w:szCs w:val="30"/>
        </w:rPr>
        <w:t xml:space="preserve"> эко флешмоб» (октябрь);</w:t>
      </w:r>
    </w:p>
    <w:p w14:paraId="7FAE5C6E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2. «Царство животных» (ноябрь);</w:t>
      </w:r>
    </w:p>
    <w:p w14:paraId="5F1CD43B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3. «Птичья столовая» (декабрь);</w:t>
      </w:r>
    </w:p>
    <w:p w14:paraId="7006C767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4. «Экологические задачи» (январь);</w:t>
      </w:r>
    </w:p>
    <w:p w14:paraId="4F1CB0CE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5. «Вода» (февраль);</w:t>
      </w:r>
    </w:p>
    <w:p w14:paraId="1AB7A861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6. «Воздух» (март);</w:t>
      </w:r>
    </w:p>
    <w:p w14:paraId="12C3470A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7. «Экологический проект тимуровского отряда» (апрель).</w:t>
      </w:r>
    </w:p>
    <w:p w14:paraId="68890E24" w14:textId="379EC019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>
        <w:rPr>
          <w:rFonts w:ascii="Times New Roman" w:hAnsi="Times New Roman"/>
          <w:spacing w:val="-2"/>
          <w:sz w:val="30"/>
          <w:szCs w:val="30"/>
        </w:rPr>
        <w:t>4.2. Организаторы оставляют за собой право изменять последовательность игровых маршрутов.</w:t>
      </w:r>
    </w:p>
    <w:p w14:paraId="603C6356" w14:textId="77777777" w:rsidR="0043329E" w:rsidRDefault="0043329E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</w:p>
    <w:p w14:paraId="6CF06E2A" w14:textId="472C18F9" w:rsidR="009454B1" w:rsidRPr="0043329E" w:rsidRDefault="0043329E" w:rsidP="0043329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</w:rPr>
      </w:pPr>
      <w:r w:rsidRPr="0043329E">
        <w:rPr>
          <w:rFonts w:ascii="Times New Roman" w:hAnsi="Times New Roman"/>
          <w:bCs/>
          <w:sz w:val="30"/>
          <w:szCs w:val="30"/>
        </w:rPr>
        <w:t>5. ПОРЯДОК ПРОВЕДЕНИЯ.</w:t>
      </w:r>
    </w:p>
    <w:p w14:paraId="5EBF4175" w14:textId="77777777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5.1. Количество тимуровских отрядов, зарегистрированных от одной пионерской дружины – не ограничено.</w:t>
      </w:r>
    </w:p>
    <w:p w14:paraId="6A3F1D9D" w14:textId="77777777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5.2. Каждому тимуровскому отряду, желающему принять участие в проекте необходимо:</w:t>
      </w:r>
    </w:p>
    <w:p w14:paraId="125FF065" w14:textId="77777777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зарегистрироваться на сайте ОО </w:t>
      </w:r>
      <w:r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  <w:lang w:val="be-BY"/>
        </w:rPr>
        <w:t>БРПО</w:t>
      </w:r>
      <w:r>
        <w:rPr>
          <w:rFonts w:ascii="Times New Roman" w:hAnsi="Times New Roman"/>
          <w:sz w:val="30"/>
          <w:szCs w:val="30"/>
        </w:rPr>
        <w:t xml:space="preserve">» во вкладке «Регистрация на проекты ОО «БРПО» во вкладке </w:t>
      </w:r>
      <w:r w:rsidRPr="007530D7">
        <w:rPr>
          <w:rFonts w:ascii="Times New Roman" w:hAnsi="Times New Roman"/>
          <w:bCs/>
          <w:sz w:val="30"/>
          <w:szCs w:val="30"/>
        </w:rPr>
        <w:t>«ЭкоТимуровцы».</w:t>
      </w:r>
    </w:p>
    <w:p w14:paraId="05961CCD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оформить электронный дневник (фотоотчет, презентация и пр.) с выполненными заданиями;</w:t>
      </w:r>
    </w:p>
    <w:p w14:paraId="6ADB8A3C" w14:textId="77777777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выполнить все задания без исключения;</w:t>
      </w:r>
    </w:p>
    <w:p w14:paraId="03530E9F" w14:textId="77777777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загрузить электронный вариант дневника (одним файлом)</w:t>
      </w:r>
      <w:r>
        <w:rPr>
          <w:rFonts w:ascii="Times New Roman" w:hAnsi="Times New Roman"/>
          <w:sz w:val="30"/>
          <w:szCs w:val="30"/>
        </w:rPr>
        <w:t xml:space="preserve"> в социальной сети «ВКонтакте» в группе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530D7">
        <w:rPr>
          <w:rFonts w:ascii="Times New Roman" w:hAnsi="Times New Roman"/>
          <w:bCs/>
          <w:sz w:val="30"/>
          <w:szCs w:val="30"/>
        </w:rPr>
        <w:t>«ЭкоТимуровцы».</w:t>
      </w:r>
    </w:p>
    <w:p w14:paraId="24648FC1" w14:textId="77777777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5.3. </w:t>
      </w:r>
      <w:r>
        <w:rPr>
          <w:rFonts w:ascii="Times New Roman" w:hAnsi="Times New Roman"/>
          <w:sz w:val="30"/>
          <w:szCs w:val="30"/>
          <w:lang w:val="be-BY"/>
        </w:rPr>
        <w:t>Команды, не прошедшие регистрацию, к участию в игре не допускаются. По усмотрению организаторов, срок регистрации участников игры может быть продлен.</w:t>
      </w:r>
    </w:p>
    <w:p w14:paraId="40EB961D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  <w:lang w:val="be-BY"/>
        </w:rPr>
        <w:t>5.</w:t>
      </w:r>
      <w:r>
        <w:rPr>
          <w:rFonts w:ascii="Times New Roman" w:hAnsi="Times New Roman"/>
          <w:spacing w:val="-4"/>
          <w:sz w:val="30"/>
          <w:szCs w:val="30"/>
        </w:rPr>
        <w:t>4</w:t>
      </w:r>
      <w:r>
        <w:rPr>
          <w:rFonts w:ascii="Times New Roman" w:hAnsi="Times New Roman"/>
          <w:spacing w:val="-4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Ежемесячно, с октября 2020 года по апрель 2021 года на официальном сайте ОО «БРПО» (</w:t>
      </w:r>
      <w:r>
        <w:rPr>
          <w:rFonts w:ascii="Times New Roman" w:hAnsi="Times New Roman"/>
          <w:sz w:val="30"/>
          <w:szCs w:val="30"/>
          <w:lang w:val="en-US"/>
        </w:rPr>
        <w:t>brpo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  <w:lang w:val="en-US"/>
        </w:rPr>
        <w:t>by</w:t>
      </w:r>
      <w:r>
        <w:rPr>
          <w:rFonts w:ascii="Times New Roman" w:hAnsi="Times New Roman"/>
          <w:sz w:val="30"/>
          <w:szCs w:val="30"/>
        </w:rPr>
        <w:t xml:space="preserve">) публикуются материалы проекта, тематические задания каждого месяца. </w:t>
      </w:r>
    </w:p>
    <w:p w14:paraId="28EAAD74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5.5. </w:t>
      </w:r>
      <w:r w:rsidRPr="007530D7">
        <w:rPr>
          <w:rFonts w:ascii="Times New Roman" w:hAnsi="Times New Roman"/>
          <w:spacing w:val="-4"/>
          <w:sz w:val="30"/>
          <w:szCs w:val="30"/>
          <w:lang w:val="be-BY"/>
        </w:rPr>
        <w:t>Педагогическое сопровождение, помощь, поддержку, а не выполнение заданий</w:t>
      </w:r>
      <w:r>
        <w:rPr>
          <w:rFonts w:ascii="Times New Roman" w:hAnsi="Times New Roman"/>
          <w:spacing w:val="-4"/>
          <w:sz w:val="30"/>
          <w:szCs w:val="30"/>
          <w:u w:val="single"/>
          <w:lang w:val="be-BY"/>
        </w:rPr>
        <w:t>,</w:t>
      </w:r>
      <w:r>
        <w:rPr>
          <w:rFonts w:ascii="Times New Roman" w:hAnsi="Times New Roman"/>
          <w:spacing w:val="-4"/>
          <w:sz w:val="30"/>
          <w:szCs w:val="30"/>
          <w:lang w:val="be-BY"/>
        </w:rPr>
        <w:t xml:space="preserve"> осуществляют старшие вожатые (педагоги-организаторы), учителя начальных классов. Допускается помощь руководителей объединений по интересам, кружков, факультативов, родителей и других заинтересованных взрослых.</w:t>
      </w:r>
    </w:p>
    <w:p w14:paraId="4E0D0997" w14:textId="48EA9461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5.6. Для преализации проекта создаются территориальные организационные комитеты (далее – оргкомитет)</w:t>
      </w:r>
      <w:r>
        <w:rPr>
          <w:rFonts w:ascii="Times New Roman" w:hAnsi="Times New Roman"/>
          <w:sz w:val="30"/>
          <w:szCs w:val="30"/>
        </w:rPr>
        <w:t xml:space="preserve"> и контакт-жюри из числа представителей</w:t>
      </w:r>
      <w:r>
        <w:rPr>
          <w:rFonts w:ascii="Times New Roman" w:hAnsi="Times New Roman"/>
          <w:sz w:val="30"/>
          <w:szCs w:val="30"/>
          <w:lang w:val="be-BY"/>
        </w:rPr>
        <w:t xml:space="preserve"> районных (</w:t>
      </w:r>
      <w:r w:rsidR="007530D7">
        <w:rPr>
          <w:rFonts w:ascii="Times New Roman" w:hAnsi="Times New Roman"/>
          <w:sz w:val="30"/>
          <w:szCs w:val="30"/>
          <w:lang w:val="be-BY"/>
        </w:rPr>
        <w:t xml:space="preserve">Жодинского </w:t>
      </w:r>
      <w:r>
        <w:rPr>
          <w:rFonts w:ascii="Times New Roman" w:hAnsi="Times New Roman"/>
          <w:sz w:val="30"/>
          <w:szCs w:val="30"/>
          <w:lang w:val="be-BY"/>
        </w:rPr>
        <w:t>городск</w:t>
      </w:r>
      <w:r w:rsidR="007530D7">
        <w:rPr>
          <w:rFonts w:ascii="Times New Roman" w:hAnsi="Times New Roman"/>
          <w:sz w:val="30"/>
          <w:szCs w:val="30"/>
          <w:lang w:val="be-BY"/>
        </w:rPr>
        <w:t>ого</w:t>
      </w:r>
      <w:r>
        <w:rPr>
          <w:rFonts w:ascii="Times New Roman" w:hAnsi="Times New Roman"/>
          <w:sz w:val="30"/>
          <w:szCs w:val="30"/>
          <w:lang w:val="be-BY"/>
        </w:rPr>
        <w:t>)</w:t>
      </w:r>
      <w:r w:rsidR="007530D7">
        <w:rPr>
          <w:rFonts w:ascii="Times New Roman" w:hAnsi="Times New Roman"/>
          <w:sz w:val="30"/>
          <w:szCs w:val="30"/>
          <w:lang w:val="be-BY"/>
        </w:rPr>
        <w:t xml:space="preserve"> Советов ОО </w:t>
      </w:r>
      <w:r w:rsidR="007530D7">
        <w:rPr>
          <w:rFonts w:ascii="Times New Roman" w:hAnsi="Times New Roman"/>
          <w:sz w:val="30"/>
          <w:szCs w:val="30"/>
        </w:rPr>
        <w:t>«</w:t>
      </w:r>
      <w:r w:rsidR="007530D7">
        <w:rPr>
          <w:rFonts w:ascii="Times New Roman" w:hAnsi="Times New Roman"/>
          <w:sz w:val="30"/>
          <w:szCs w:val="30"/>
          <w:lang w:val="be-BY"/>
        </w:rPr>
        <w:t>БРПО</w:t>
      </w:r>
      <w:r w:rsidR="007530D7">
        <w:rPr>
          <w:rFonts w:ascii="Times New Roman" w:hAnsi="Times New Roman"/>
          <w:sz w:val="30"/>
          <w:szCs w:val="30"/>
        </w:rPr>
        <w:t>»</w:t>
      </w:r>
      <w:r w:rsidR="003E3145">
        <w:rPr>
          <w:rFonts w:ascii="Times New Roman" w:hAnsi="Times New Roman"/>
          <w:sz w:val="30"/>
          <w:szCs w:val="30"/>
        </w:rPr>
        <w:t>.</w:t>
      </w:r>
    </w:p>
    <w:p w14:paraId="423AED48" w14:textId="42F27D7F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lastRenderedPageBreak/>
        <w:t>5.</w:t>
      </w:r>
      <w:r w:rsidR="000B0AEC">
        <w:rPr>
          <w:rFonts w:ascii="Times New Roman" w:hAnsi="Times New Roman"/>
          <w:sz w:val="30"/>
          <w:szCs w:val="30"/>
          <w:lang w:val="be-BY"/>
        </w:rPr>
        <w:t>7</w:t>
      </w:r>
      <w:r>
        <w:rPr>
          <w:rFonts w:ascii="Times New Roman" w:hAnsi="Times New Roman"/>
          <w:sz w:val="30"/>
          <w:szCs w:val="30"/>
          <w:lang w:val="be-BY"/>
        </w:rPr>
        <w:t>. Территориальные оргкомитеты:</w:t>
      </w:r>
    </w:p>
    <w:p w14:paraId="69ADAEAF" w14:textId="77777777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осуществляют ведение игры;</w:t>
      </w:r>
    </w:p>
    <w:p w14:paraId="47134D02" w14:textId="77777777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отслеживает количество команд-участниц, качество выполненных тематических заданий, оформление электронных дневников;</w:t>
      </w:r>
    </w:p>
    <w:p w14:paraId="4A7E32F9" w14:textId="77777777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освещают ход проекта в региональных средствах массовой информации, а также в интернет-пространстве.</w:t>
      </w:r>
    </w:p>
    <w:p w14:paraId="66764DDA" w14:textId="77777777" w:rsidR="009454B1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Территориальные оргкомитеты</w:t>
      </w:r>
      <w:r>
        <w:rPr>
          <w:rFonts w:ascii="Times New Roman" w:hAnsi="Times New Roman"/>
          <w:spacing w:val="-4"/>
          <w:sz w:val="30"/>
          <w:szCs w:val="30"/>
        </w:rPr>
        <w:t xml:space="preserve"> формируют и предоставляют в вышестоящий оргкомитет следующий документы:</w:t>
      </w:r>
    </w:p>
    <w:p w14:paraId="63958467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Заявка (с сылкой на электронный дневник) </w:t>
      </w:r>
      <w:r>
        <w:rPr>
          <w:rFonts w:ascii="Times New Roman" w:hAnsi="Times New Roman"/>
          <w:sz w:val="30"/>
          <w:szCs w:val="30"/>
        </w:rPr>
        <w:t>(приложение 1);</w:t>
      </w:r>
    </w:p>
    <w:p w14:paraId="7A0545F2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протокол отборочного этапа, подписанный председателем жюри, содержащий краткую информацию об итогах и результатах отборочных этапов проекта (количественно-качественная характеристика);</w:t>
      </w:r>
    </w:p>
    <w:p w14:paraId="37594FA6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аннотированный каталог электронных дневников в алфавитном порядке (приложение 2);</w:t>
      </w:r>
    </w:p>
    <w:p w14:paraId="78515B28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pacing w:val="-10"/>
          <w:sz w:val="30"/>
          <w:szCs w:val="30"/>
        </w:rPr>
      </w:pPr>
      <w:r>
        <w:rPr>
          <w:rFonts w:ascii="Times New Roman" w:hAnsi="Times New Roman"/>
          <w:spacing w:val="-10"/>
          <w:sz w:val="30"/>
          <w:szCs w:val="30"/>
          <w:lang w:val="be-BY"/>
        </w:rPr>
        <w:t xml:space="preserve">качественные </w:t>
      </w:r>
      <w:r>
        <w:rPr>
          <w:rFonts w:ascii="Times New Roman" w:hAnsi="Times New Roman"/>
          <w:spacing w:val="-10"/>
          <w:sz w:val="30"/>
          <w:szCs w:val="30"/>
        </w:rPr>
        <w:t>фотографии участников в цифровом формате в электронном виде.</w:t>
      </w:r>
    </w:p>
    <w:p w14:paraId="64231526" w14:textId="0A199EA0" w:rsidR="009454B1" w:rsidRPr="000B0AEC" w:rsidRDefault="009454B1" w:rsidP="009454B1">
      <w:pPr>
        <w:spacing w:after="0" w:line="240" w:lineRule="auto"/>
        <w:ind w:firstLine="699"/>
        <w:jc w:val="both"/>
        <w:rPr>
          <w:rFonts w:ascii="Times New Roman" w:hAnsi="Times New Roman"/>
          <w:sz w:val="30"/>
          <w:szCs w:val="30"/>
          <w:lang w:val="be-BY"/>
        </w:rPr>
      </w:pPr>
      <w:r w:rsidRPr="000B0AEC">
        <w:rPr>
          <w:rFonts w:ascii="Times New Roman" w:hAnsi="Times New Roman"/>
          <w:sz w:val="30"/>
          <w:szCs w:val="30"/>
          <w:lang w:val="be-BY"/>
        </w:rPr>
        <w:t>5.</w:t>
      </w:r>
      <w:r w:rsidR="000B0AEC">
        <w:rPr>
          <w:rFonts w:ascii="Times New Roman" w:hAnsi="Times New Roman"/>
          <w:sz w:val="30"/>
          <w:szCs w:val="30"/>
          <w:lang w:val="be-BY"/>
        </w:rPr>
        <w:t>8</w:t>
      </w:r>
      <w:r w:rsidRPr="000B0AEC">
        <w:rPr>
          <w:rFonts w:ascii="Times New Roman" w:hAnsi="Times New Roman"/>
          <w:sz w:val="30"/>
          <w:szCs w:val="30"/>
          <w:lang w:val="be-BY"/>
        </w:rPr>
        <w:t>. К участию в финале не допускаются команды:</w:t>
      </w:r>
    </w:p>
    <w:p w14:paraId="30EF4A51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подавшие документы позже обозначенного срока;</w:t>
      </w:r>
    </w:p>
    <w:p w14:paraId="6702D466" w14:textId="77777777" w:rsidR="009454B1" w:rsidRDefault="009454B1" w:rsidP="009454B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представившие не в полном объеме пакет документов.</w:t>
      </w:r>
    </w:p>
    <w:p w14:paraId="73FCC2BB" w14:textId="77777777" w:rsidR="0054795A" w:rsidRDefault="0054795A" w:rsidP="009454B1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</w:p>
    <w:p w14:paraId="729B3820" w14:textId="70035269" w:rsidR="009454B1" w:rsidRPr="0054795A" w:rsidRDefault="0054795A" w:rsidP="0054795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30"/>
          <w:szCs w:val="30"/>
          <w:lang w:val="be-BY"/>
        </w:rPr>
      </w:pPr>
      <w:r w:rsidRPr="0054795A">
        <w:rPr>
          <w:rFonts w:ascii="Times New Roman" w:hAnsi="Times New Roman"/>
          <w:bCs/>
          <w:sz w:val="30"/>
          <w:szCs w:val="30"/>
          <w:lang w:val="be-BY"/>
        </w:rPr>
        <w:t>6. КРИТЕРИИ ОЦЕНКИ ЭЛЕКТРОННЫХ ДНЕВНИКОВ:</w:t>
      </w:r>
    </w:p>
    <w:p w14:paraId="47C5131E" w14:textId="77777777" w:rsidR="009454B1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активность и проявление самостоятельности участниками игры; </w:t>
      </w:r>
    </w:p>
    <w:p w14:paraId="6E7B4A86" w14:textId="77777777" w:rsidR="009454B1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презентабельность представления команды и ее участников;</w:t>
      </w:r>
    </w:p>
    <w:p w14:paraId="0AE6F4B6" w14:textId="77777777" w:rsidR="009454B1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качественное и оригинальное выполнение заданий;</w:t>
      </w:r>
    </w:p>
    <w:p w14:paraId="5946B1AC" w14:textId="77777777" w:rsidR="009454B1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содержательность </w:t>
      </w:r>
      <w:r>
        <w:rPr>
          <w:rFonts w:ascii="Times New Roman" w:hAnsi="Times New Roman"/>
          <w:sz w:val="30"/>
          <w:szCs w:val="30"/>
        </w:rPr>
        <w:t>представленных</w:t>
      </w:r>
      <w:r>
        <w:rPr>
          <w:rFonts w:ascii="Times New Roman" w:hAnsi="Times New Roman"/>
          <w:sz w:val="30"/>
          <w:szCs w:val="30"/>
          <w:lang w:val="be-BY"/>
        </w:rPr>
        <w:t xml:space="preserve"> дневников;</w:t>
      </w:r>
    </w:p>
    <w:p w14:paraId="081AFF3C" w14:textId="77777777" w:rsidR="009454B1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использование современных технологий (компьютерного, прикладного, изобразительного творчества и т.д.);</w:t>
      </w:r>
    </w:p>
    <w:p w14:paraId="0EBE5BEB" w14:textId="77777777" w:rsidR="009454B1" w:rsidRDefault="009454B1" w:rsidP="009454B1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красочность,</w:t>
      </w:r>
      <w:r>
        <w:rPr>
          <w:rFonts w:ascii="Times New Roman" w:hAnsi="Times New Roman"/>
          <w:sz w:val="30"/>
          <w:szCs w:val="30"/>
        </w:rPr>
        <w:t xml:space="preserve"> креативность, аккуратность и эстетичность оформления;</w:t>
      </w:r>
    </w:p>
    <w:p w14:paraId="3039712C" w14:textId="352627E9" w:rsidR="0052676C" w:rsidRDefault="009454B1" w:rsidP="006E282B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грамотность.</w:t>
      </w:r>
    </w:p>
    <w:p w14:paraId="13D5F1E2" w14:textId="77777777" w:rsidR="006E282B" w:rsidRPr="006E282B" w:rsidRDefault="006E282B" w:rsidP="006E282B">
      <w:pPr>
        <w:spacing w:after="0" w:line="240" w:lineRule="auto"/>
        <w:ind w:firstLine="697"/>
        <w:jc w:val="both"/>
        <w:rPr>
          <w:rFonts w:ascii="Times New Roman" w:hAnsi="Times New Roman"/>
          <w:sz w:val="30"/>
          <w:szCs w:val="30"/>
          <w:lang w:val="be-BY"/>
        </w:rPr>
      </w:pPr>
    </w:p>
    <w:p w14:paraId="26B77DED" w14:textId="4C8443F2" w:rsidR="0052676C" w:rsidRPr="004C31D2" w:rsidRDefault="0052676C" w:rsidP="0052676C">
      <w:pPr>
        <w:tabs>
          <w:tab w:val="left" w:pos="0"/>
          <w:tab w:val="left" w:pos="11340"/>
        </w:tabs>
        <w:spacing w:after="0" w:line="240" w:lineRule="auto"/>
        <w:jc w:val="center"/>
        <w:rPr>
          <w:rFonts w:ascii="Times New Roman" w:hAnsi="Times New Roman"/>
          <w:bCs/>
          <w:sz w:val="30"/>
        </w:rPr>
      </w:pPr>
      <w:r>
        <w:rPr>
          <w:rFonts w:ascii="Times New Roman" w:hAnsi="Times New Roman"/>
          <w:bCs/>
          <w:sz w:val="30"/>
        </w:rPr>
        <w:t>7</w:t>
      </w:r>
      <w:r w:rsidRPr="004C31D2">
        <w:rPr>
          <w:rFonts w:ascii="Times New Roman" w:hAnsi="Times New Roman"/>
          <w:bCs/>
          <w:sz w:val="30"/>
        </w:rPr>
        <w:t>. ПОДВЕДЕНИЕ ИТОГОВ КОНКУРСА</w:t>
      </w:r>
    </w:p>
    <w:p w14:paraId="6866B7E0" w14:textId="7F6AA194" w:rsidR="0052676C" w:rsidRPr="00991781" w:rsidRDefault="0052676C" w:rsidP="005267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Pr="00991781">
        <w:rPr>
          <w:rFonts w:ascii="Times New Roman" w:hAnsi="Times New Roman"/>
          <w:sz w:val="30"/>
          <w:szCs w:val="30"/>
        </w:rPr>
        <w:t>.1. Жюри отборочных этапов и финала конкурса определяет победителей.</w:t>
      </w:r>
    </w:p>
    <w:p w14:paraId="47A8F0DB" w14:textId="139E4E03" w:rsidR="0052676C" w:rsidRPr="00BE023C" w:rsidRDefault="0052676C" w:rsidP="005267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Pr="00991781">
        <w:rPr>
          <w:rFonts w:ascii="Times New Roman" w:hAnsi="Times New Roman"/>
          <w:sz w:val="30"/>
          <w:szCs w:val="30"/>
        </w:rPr>
        <w:t xml:space="preserve">.2. </w:t>
      </w:r>
      <w:r>
        <w:rPr>
          <w:rFonts w:ascii="Times New Roman" w:hAnsi="Times New Roman"/>
          <w:sz w:val="30"/>
          <w:szCs w:val="30"/>
        </w:rPr>
        <w:t xml:space="preserve">Участники, занявшие первое, второе, третье </w:t>
      </w:r>
      <w:r w:rsidRPr="00991781">
        <w:rPr>
          <w:rFonts w:ascii="Times New Roman" w:hAnsi="Times New Roman"/>
          <w:sz w:val="30"/>
          <w:szCs w:val="30"/>
        </w:rPr>
        <w:t>награждаются дипломами главного управления по образованию Минского облисполкома.</w:t>
      </w:r>
    </w:p>
    <w:p w14:paraId="28C15E1A" w14:textId="5C3AAF2A" w:rsidR="0052676C" w:rsidRDefault="0052676C" w:rsidP="0052676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pacing w:val="-8"/>
          <w:sz w:val="30"/>
          <w:szCs w:val="30"/>
        </w:rPr>
        <w:t>7.3. Победители областных (Минского городского) этапов примут участие в одной из пионерских смен НДЦ «Зубренок».</w:t>
      </w:r>
    </w:p>
    <w:p w14:paraId="372CCB4A" w14:textId="77777777" w:rsidR="0052676C" w:rsidRDefault="0052676C" w:rsidP="005267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7FA588" w14:textId="18DD30D5" w:rsidR="0052676C" w:rsidRPr="001F6880" w:rsidRDefault="0052676C" w:rsidP="0052676C">
      <w:pPr>
        <w:spacing w:after="0" w:line="240" w:lineRule="auto"/>
        <w:ind w:firstLine="709"/>
        <w:jc w:val="center"/>
        <w:rPr>
          <w:rFonts w:ascii="Times New Roman" w:hAnsi="Times New Roman"/>
          <w:iCs/>
          <w:sz w:val="30"/>
          <w:szCs w:val="30"/>
        </w:rPr>
      </w:pPr>
      <w:r>
        <w:rPr>
          <w:rFonts w:ascii="Times New Roman" w:hAnsi="Times New Roman"/>
          <w:iCs/>
          <w:sz w:val="30"/>
          <w:szCs w:val="30"/>
        </w:rPr>
        <w:t>8</w:t>
      </w:r>
      <w:r w:rsidRPr="001F6880">
        <w:rPr>
          <w:rFonts w:ascii="Times New Roman" w:hAnsi="Times New Roman"/>
          <w:iCs/>
          <w:sz w:val="30"/>
          <w:szCs w:val="30"/>
        </w:rPr>
        <w:t>. ФИНАНСИРОВАНИЕ</w:t>
      </w:r>
    </w:p>
    <w:p w14:paraId="57FE2F77" w14:textId="77777777" w:rsidR="0052676C" w:rsidRPr="00B66E94" w:rsidRDefault="0052676C" w:rsidP="005267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F6880">
        <w:rPr>
          <w:rFonts w:ascii="Times New Roman" w:hAnsi="Times New Roman"/>
          <w:sz w:val="30"/>
          <w:szCs w:val="30"/>
        </w:rPr>
        <w:lastRenderedPageBreak/>
        <w:t xml:space="preserve">Финансирование </w:t>
      </w:r>
      <w:r>
        <w:rPr>
          <w:rFonts w:ascii="Times New Roman" w:hAnsi="Times New Roman"/>
          <w:sz w:val="30"/>
          <w:szCs w:val="30"/>
        </w:rPr>
        <w:t xml:space="preserve">конкурса </w:t>
      </w:r>
      <w:r w:rsidRPr="001F6880">
        <w:rPr>
          <w:rFonts w:ascii="Times New Roman" w:hAnsi="Times New Roman"/>
          <w:sz w:val="30"/>
          <w:szCs w:val="30"/>
        </w:rPr>
        <w:t>осуществляется за счет собственных средств организаторов, а также иных денежных средств, не запрещенных законодательством Республики Беларусь.</w:t>
      </w:r>
    </w:p>
    <w:p w14:paraId="463263D4" w14:textId="77777777" w:rsidR="00215E17" w:rsidRDefault="00215E17"/>
    <w:sectPr w:rsidR="00215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67580"/>
    <w:multiLevelType w:val="multilevel"/>
    <w:tmpl w:val="DB8E71F0"/>
    <w:lvl w:ilvl="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C07"/>
    <w:rsid w:val="000A3D0C"/>
    <w:rsid w:val="000B0AEC"/>
    <w:rsid w:val="000E6CDE"/>
    <w:rsid w:val="001057A8"/>
    <w:rsid w:val="00215E17"/>
    <w:rsid w:val="00320C7C"/>
    <w:rsid w:val="00323C38"/>
    <w:rsid w:val="00360774"/>
    <w:rsid w:val="003E3145"/>
    <w:rsid w:val="0043329E"/>
    <w:rsid w:val="0052676C"/>
    <w:rsid w:val="0054795A"/>
    <w:rsid w:val="006E282B"/>
    <w:rsid w:val="007147FF"/>
    <w:rsid w:val="00747C07"/>
    <w:rsid w:val="007530D7"/>
    <w:rsid w:val="00753DE0"/>
    <w:rsid w:val="00860D01"/>
    <w:rsid w:val="009150DD"/>
    <w:rsid w:val="00923032"/>
    <w:rsid w:val="009454B1"/>
    <w:rsid w:val="00AB7435"/>
    <w:rsid w:val="00C034C4"/>
    <w:rsid w:val="00C04AEB"/>
    <w:rsid w:val="00C27902"/>
    <w:rsid w:val="00CD2BF9"/>
    <w:rsid w:val="00DD4E84"/>
    <w:rsid w:val="00DD7741"/>
    <w:rsid w:val="00EE722B"/>
    <w:rsid w:val="00F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F6DC"/>
  <w15:docId w15:val="{FBEB9827-BEBA-4DBA-88F4-1E113B17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4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9150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4">
    <w:basedOn w:val="a"/>
    <w:next w:val="a3"/>
    <w:uiPriority w:val="99"/>
    <w:unhideWhenUsed/>
    <w:rsid w:val="00360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15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977</Words>
  <Characters>5571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Пользователь</cp:lastModifiedBy>
  <cp:revision>28</cp:revision>
  <dcterms:created xsi:type="dcterms:W3CDTF">2020-05-14T11:34:00Z</dcterms:created>
  <dcterms:modified xsi:type="dcterms:W3CDTF">2020-09-02T10:19:00Z</dcterms:modified>
</cp:coreProperties>
</file>