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3E" w:rsidRDefault="00137EE4">
      <w:pPr>
        <w:spacing w:before="74"/>
        <w:ind w:left="167" w:right="42" w:firstLine="283"/>
        <w:jc w:val="both"/>
        <w:rPr>
          <w:sz w:val="20"/>
        </w:rPr>
      </w:pPr>
      <w:r>
        <w:rPr>
          <w:i/>
          <w:sz w:val="20"/>
        </w:rPr>
        <w:t>В последние годы зимы в Беларуси отличаются неустойчивостью погоды</w:t>
      </w:r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Отте</w:t>
      </w:r>
      <w:proofErr w:type="spellEnd"/>
      <w:r>
        <w:rPr>
          <w:sz w:val="20"/>
        </w:rPr>
        <w:t>- пели</w:t>
      </w:r>
      <w:proofErr w:type="gramEnd"/>
      <w:r>
        <w:rPr>
          <w:sz w:val="20"/>
        </w:rPr>
        <w:t xml:space="preserve"> сменяются морозами, часто с резким ветром и сильными метелями. </w:t>
      </w:r>
      <w:r>
        <w:rPr>
          <w:b/>
          <w:sz w:val="20"/>
        </w:rPr>
        <w:t xml:space="preserve">Такая </w:t>
      </w:r>
      <w:proofErr w:type="gramStart"/>
      <w:r>
        <w:rPr>
          <w:b/>
          <w:sz w:val="20"/>
        </w:rPr>
        <w:t>по- года</w:t>
      </w:r>
      <w:proofErr w:type="gramEnd"/>
      <w:r>
        <w:rPr>
          <w:b/>
          <w:sz w:val="20"/>
        </w:rPr>
        <w:t xml:space="preserve"> способствует резкому всплеску различных простудных заболеваний, пере- охлаждений организма и отморожений различных частей тела. </w:t>
      </w:r>
      <w:r>
        <w:rPr>
          <w:sz w:val="20"/>
        </w:rPr>
        <w:t xml:space="preserve">Ежегодно с </w:t>
      </w:r>
      <w:proofErr w:type="gramStart"/>
      <w:r>
        <w:rPr>
          <w:sz w:val="20"/>
        </w:rPr>
        <w:t xml:space="preserve">на- </w:t>
      </w:r>
      <w:proofErr w:type="spellStart"/>
      <w:r>
        <w:rPr>
          <w:sz w:val="20"/>
        </w:rPr>
        <w:t>ступлением</w:t>
      </w:r>
      <w:proofErr w:type="spellEnd"/>
      <w:proofErr w:type="gramEnd"/>
      <w:r>
        <w:rPr>
          <w:sz w:val="20"/>
        </w:rPr>
        <w:t xml:space="preserve"> морозов в Республике с отморожениями различной степени в больницы скорой медицинской по</w:t>
      </w:r>
      <w:r>
        <w:rPr>
          <w:sz w:val="20"/>
        </w:rPr>
        <w:t>мощи поступает от 1,5 до 3,5 тыс. человек.</w:t>
      </w:r>
    </w:p>
    <w:p w:rsidR="00A7353E" w:rsidRDefault="00137EE4">
      <w:pPr>
        <w:pStyle w:val="a3"/>
        <w:ind w:left="167" w:right="40" w:firstLine="283"/>
        <w:jc w:val="both"/>
      </w:pPr>
      <w:r>
        <w:t xml:space="preserve">Реальное же количество отморожений и переохлаждений организма значительно выше. Большинство случаев </w:t>
      </w:r>
      <w:proofErr w:type="spellStart"/>
      <w:r>
        <w:t>холодовых</w:t>
      </w:r>
      <w:proofErr w:type="spellEnd"/>
      <w:r>
        <w:t xml:space="preserve"> травм приходится на декабрь - февраль.</w:t>
      </w:r>
    </w:p>
    <w:p w:rsidR="00A7353E" w:rsidRDefault="00137EE4">
      <w:pPr>
        <w:pStyle w:val="a3"/>
        <w:ind w:left="138" w:right="-4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width:371.55pt;height:34.6pt;mso-left-percent:-10001;mso-top-percent:-10001;mso-position-horizontal:absolute;mso-position-horizontal-relative:char;mso-position-vertical:absolute;mso-position-vertical-relative:line;mso-left-percent:-10001;mso-top-percent:-10001" fillcolor="#008abb" stroked="f">
            <v:textbox inset="0,0,0,0">
              <w:txbxContent>
                <w:p w:rsidR="00A7353E" w:rsidRDefault="00137EE4">
                  <w:pPr>
                    <w:spacing w:before="87"/>
                    <w:ind w:left="2246" w:right="1315" w:hanging="869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FFFFFF"/>
                    </w:rPr>
                    <w:t>Что</w:t>
                  </w:r>
                  <w:r>
                    <w:rPr>
                      <w:b/>
                      <w:i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же</w:t>
                  </w:r>
                  <w:r>
                    <w:rPr>
                      <w:b/>
                      <w:i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такое</w:t>
                  </w:r>
                  <w:r>
                    <w:rPr>
                      <w:b/>
                      <w:i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отморожение,</w:t>
                  </w:r>
                  <w:r>
                    <w:rPr>
                      <w:b/>
                      <w:i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переохлаждение и причины их возник</w:t>
                  </w:r>
                  <w:r>
                    <w:rPr>
                      <w:b/>
                      <w:i/>
                      <w:color w:val="FFFFFF"/>
                    </w:rPr>
                    <w:t>новения?</w:t>
                  </w:r>
                </w:p>
              </w:txbxContent>
            </v:textbox>
            <w10:anchorlock/>
          </v:shape>
        </w:pict>
      </w:r>
    </w:p>
    <w:p w:rsidR="00A7353E" w:rsidRDefault="00137EE4">
      <w:pPr>
        <w:ind w:left="167" w:right="42" w:firstLine="283"/>
        <w:jc w:val="both"/>
        <w:rPr>
          <w:sz w:val="20"/>
        </w:rPr>
      </w:pPr>
      <w:r>
        <w:rPr>
          <w:b/>
          <w:sz w:val="20"/>
        </w:rPr>
        <w:t xml:space="preserve">Отморожение </w:t>
      </w:r>
      <w:r>
        <w:rPr>
          <w:sz w:val="20"/>
        </w:rPr>
        <w:t xml:space="preserve">– </w:t>
      </w:r>
      <w:r>
        <w:rPr>
          <w:i/>
          <w:sz w:val="20"/>
        </w:rPr>
        <w:t xml:space="preserve">это повреждение тканей, вызванное воздействием низких </w:t>
      </w:r>
      <w:proofErr w:type="gramStart"/>
      <w:r>
        <w:rPr>
          <w:i/>
          <w:sz w:val="20"/>
        </w:rPr>
        <w:t xml:space="preserve">тем- </w:t>
      </w:r>
      <w:proofErr w:type="spellStart"/>
      <w:r>
        <w:rPr>
          <w:i/>
          <w:sz w:val="20"/>
        </w:rPr>
        <w:t>ператур</w:t>
      </w:r>
      <w:proofErr w:type="spellEnd"/>
      <w:proofErr w:type="gramEnd"/>
      <w:r>
        <w:rPr>
          <w:i/>
          <w:sz w:val="20"/>
        </w:rPr>
        <w:t xml:space="preserve">. </w:t>
      </w:r>
      <w:r>
        <w:rPr>
          <w:sz w:val="20"/>
        </w:rPr>
        <w:t>Возникает при температуре окружающей среды ниже 0</w:t>
      </w:r>
      <w:r>
        <w:rPr>
          <w:sz w:val="20"/>
          <w:vertAlign w:val="superscript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:rsidR="00A7353E" w:rsidRDefault="00137EE4">
      <w:pPr>
        <w:ind w:left="167" w:right="38" w:firstLine="283"/>
        <w:jc w:val="both"/>
        <w:rPr>
          <w:sz w:val="20"/>
        </w:rPr>
      </w:pPr>
      <w:r>
        <w:rPr>
          <w:b/>
          <w:sz w:val="20"/>
        </w:rPr>
        <w:t xml:space="preserve">Переохлаждение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сильное охлаждение организма, п</w:t>
      </w:r>
      <w:r>
        <w:rPr>
          <w:i/>
          <w:sz w:val="20"/>
        </w:rPr>
        <w:t>риводящее нередко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к </w:t>
      </w:r>
      <w:proofErr w:type="spellStart"/>
      <w:proofErr w:type="gramStart"/>
      <w:r>
        <w:rPr>
          <w:i/>
          <w:sz w:val="20"/>
        </w:rPr>
        <w:t>различ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ным</w:t>
      </w:r>
      <w:proofErr w:type="spellEnd"/>
      <w:proofErr w:type="gramEnd"/>
      <w:r>
        <w:rPr>
          <w:i/>
          <w:sz w:val="20"/>
        </w:rPr>
        <w:t xml:space="preserve"> заболеваниям и даже смерти</w:t>
      </w:r>
      <w:r>
        <w:rPr>
          <w:sz w:val="20"/>
        </w:rPr>
        <w:t>. Особенно</w:t>
      </w:r>
      <w:r>
        <w:rPr>
          <w:spacing w:val="-4"/>
          <w:sz w:val="20"/>
        </w:rPr>
        <w:t xml:space="preserve"> </w:t>
      </w:r>
      <w:r>
        <w:rPr>
          <w:sz w:val="20"/>
        </w:rPr>
        <w:t>быстрое переохлаждение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-2"/>
          <w:sz w:val="20"/>
        </w:rPr>
        <w:t xml:space="preserve"> </w:t>
      </w:r>
      <w:r>
        <w:rPr>
          <w:sz w:val="20"/>
        </w:rPr>
        <w:t>полу-</w:t>
      </w:r>
    </w:p>
    <w:p w:rsidR="00A7353E" w:rsidRDefault="00137EE4">
      <w:pPr>
        <w:pStyle w:val="a3"/>
        <w:spacing w:line="226" w:lineRule="exact"/>
        <w:ind w:left="1770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64235</wp:posOffset>
            </wp:positionV>
            <wp:extent cx="944880" cy="10180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чает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попадании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холодную</w:t>
      </w:r>
      <w:r>
        <w:rPr>
          <w:spacing w:val="-6"/>
        </w:rPr>
        <w:t xml:space="preserve"> </w:t>
      </w:r>
      <w:r>
        <w:rPr>
          <w:spacing w:val="-4"/>
        </w:rPr>
        <w:t>воду.</w:t>
      </w:r>
    </w:p>
    <w:p w:rsidR="00A7353E" w:rsidRDefault="00137EE4">
      <w:pPr>
        <w:ind w:left="1770" w:right="38" w:firstLine="283"/>
        <w:jc w:val="both"/>
        <w:rPr>
          <w:b/>
          <w:sz w:val="20"/>
        </w:rPr>
      </w:pPr>
      <w:r>
        <w:rPr>
          <w:i/>
          <w:sz w:val="20"/>
        </w:rPr>
        <w:t xml:space="preserve">В возникновении отморожений при низких температурах </w:t>
      </w:r>
      <w:proofErr w:type="gramStart"/>
      <w:r>
        <w:rPr>
          <w:i/>
          <w:sz w:val="20"/>
        </w:rPr>
        <w:t xml:space="preserve">ре- </w:t>
      </w:r>
      <w:proofErr w:type="spellStart"/>
      <w:r>
        <w:rPr>
          <w:i/>
          <w:sz w:val="20"/>
        </w:rPr>
        <w:t>шающую</w:t>
      </w:r>
      <w:proofErr w:type="spellEnd"/>
      <w:proofErr w:type="gramEnd"/>
      <w:r>
        <w:rPr>
          <w:i/>
          <w:sz w:val="20"/>
        </w:rPr>
        <w:t xml:space="preserve"> роль играет </w:t>
      </w:r>
      <w:r>
        <w:rPr>
          <w:b/>
          <w:sz w:val="20"/>
        </w:rPr>
        <w:t>длительность воздействия холода</w:t>
      </w:r>
      <w:r>
        <w:rPr>
          <w:sz w:val="20"/>
        </w:rPr>
        <w:t xml:space="preserve">, а при более высоких температурах имеют значение </w:t>
      </w:r>
      <w:r>
        <w:rPr>
          <w:b/>
          <w:sz w:val="20"/>
        </w:rPr>
        <w:t>влажность воздуха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 xml:space="preserve">и </w:t>
      </w:r>
      <w:r>
        <w:rPr>
          <w:b/>
          <w:sz w:val="20"/>
        </w:rPr>
        <w:t>скорость ветра.</w:t>
      </w:r>
    </w:p>
    <w:p w:rsidR="00A7353E" w:rsidRDefault="00137EE4">
      <w:pPr>
        <w:ind w:left="1770" w:right="42" w:firstLine="283"/>
        <w:jc w:val="both"/>
        <w:rPr>
          <w:i/>
          <w:sz w:val="20"/>
        </w:rPr>
      </w:pPr>
      <w:r>
        <w:rPr>
          <w:sz w:val="20"/>
        </w:rPr>
        <w:t xml:space="preserve">В значительной мере этому способствуют также </w:t>
      </w:r>
      <w:r>
        <w:rPr>
          <w:b/>
          <w:sz w:val="20"/>
        </w:rPr>
        <w:t xml:space="preserve">легкая и </w:t>
      </w:r>
      <w:proofErr w:type="gramStart"/>
      <w:r>
        <w:rPr>
          <w:b/>
          <w:sz w:val="20"/>
        </w:rPr>
        <w:t xml:space="preserve">тес- </w:t>
      </w:r>
      <w:proofErr w:type="spellStart"/>
      <w:r>
        <w:rPr>
          <w:b/>
          <w:sz w:val="20"/>
        </w:rPr>
        <w:t>ная</w:t>
      </w:r>
      <w:proofErr w:type="spellEnd"/>
      <w:proofErr w:type="gramEnd"/>
      <w:r>
        <w:rPr>
          <w:b/>
          <w:sz w:val="20"/>
        </w:rPr>
        <w:t xml:space="preserve"> одежда и обувь, </w:t>
      </w:r>
      <w:r>
        <w:rPr>
          <w:sz w:val="20"/>
        </w:rPr>
        <w:t xml:space="preserve">которая, сдавливая ткани, вызывает </w:t>
      </w:r>
      <w:proofErr w:type="spellStart"/>
      <w:r>
        <w:rPr>
          <w:sz w:val="20"/>
        </w:rPr>
        <w:t>наруше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ния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кровообращения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конечностях</w:t>
      </w:r>
      <w:r>
        <w:rPr>
          <w:spacing w:val="21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кистях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стоп</w:t>
      </w:r>
      <w:r>
        <w:rPr>
          <w:sz w:val="20"/>
        </w:rPr>
        <w:t>ах.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22"/>
          <w:sz w:val="20"/>
        </w:rPr>
        <w:t xml:space="preserve"> </w:t>
      </w:r>
      <w:r>
        <w:rPr>
          <w:i/>
          <w:spacing w:val="-2"/>
          <w:sz w:val="20"/>
        </w:rPr>
        <w:t>факто-</w:t>
      </w:r>
    </w:p>
    <w:p w:rsidR="00A7353E" w:rsidRDefault="00137EE4">
      <w:pPr>
        <w:ind w:left="167" w:right="40"/>
        <w:jc w:val="both"/>
        <w:rPr>
          <w:i/>
          <w:sz w:val="20"/>
        </w:rPr>
      </w:pPr>
      <w:r>
        <w:rPr>
          <w:i/>
          <w:sz w:val="20"/>
        </w:rPr>
        <w:t>рам,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способствующим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возникновению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отморожений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относятся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адинамия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отсут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ствие</w:t>
      </w:r>
      <w:proofErr w:type="spellEnd"/>
      <w:proofErr w:type="gramEnd"/>
      <w:r>
        <w:rPr>
          <w:sz w:val="20"/>
        </w:rPr>
        <w:t xml:space="preserve"> двигательной деятельности), </w:t>
      </w:r>
      <w:r>
        <w:rPr>
          <w:b/>
          <w:sz w:val="20"/>
        </w:rPr>
        <w:t xml:space="preserve">переутомление, истощение, алкогольное </w:t>
      </w:r>
      <w:proofErr w:type="spellStart"/>
      <w:r>
        <w:rPr>
          <w:b/>
          <w:sz w:val="20"/>
        </w:rPr>
        <w:t>опья</w:t>
      </w:r>
      <w:proofErr w:type="spellEnd"/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нение</w:t>
      </w:r>
      <w:proofErr w:type="spellEnd"/>
      <w:r>
        <w:rPr>
          <w:b/>
          <w:sz w:val="20"/>
        </w:rPr>
        <w:t xml:space="preserve">, тяжелая травма с кровопотерей, сопутствующие хронические </w:t>
      </w:r>
      <w:proofErr w:type="spellStart"/>
      <w:r>
        <w:rPr>
          <w:b/>
          <w:sz w:val="20"/>
        </w:rPr>
        <w:t>заболева</w:t>
      </w:r>
      <w:proofErr w:type="spellEnd"/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ния</w:t>
      </w:r>
      <w:proofErr w:type="spellEnd"/>
      <w:r>
        <w:rPr>
          <w:b/>
          <w:sz w:val="20"/>
        </w:rPr>
        <w:t xml:space="preserve">: </w:t>
      </w:r>
      <w:r>
        <w:rPr>
          <w:i/>
          <w:sz w:val="20"/>
        </w:rPr>
        <w:t xml:space="preserve">сахарный диабет, варикозное расширение вен, облитерирующий </w:t>
      </w:r>
      <w:proofErr w:type="spellStart"/>
      <w:r>
        <w:rPr>
          <w:i/>
          <w:sz w:val="20"/>
        </w:rPr>
        <w:t>атерослероз</w:t>
      </w:r>
      <w:proofErr w:type="spellEnd"/>
      <w:r>
        <w:rPr>
          <w:i/>
          <w:sz w:val="20"/>
        </w:rPr>
        <w:t xml:space="preserve"> сосудов конечностей, а также ранее перенесенные отморожения.</w:t>
      </w:r>
    </w:p>
    <w:p w:rsidR="00A7353E" w:rsidRDefault="00137EE4">
      <w:pPr>
        <w:pStyle w:val="a3"/>
        <w:ind w:left="167" w:right="47" w:firstLine="283"/>
        <w:jc w:val="both"/>
      </w:pPr>
      <w:r>
        <w:pict>
          <v:shape id="docshape2" o:spid="_x0000_s1033" type="#_x0000_t202" style="position:absolute;left:0;text-align:left;margin-left:19.9pt;margin-top:35pt;width:371.55pt;height:26.4pt;z-index:15730176;mso-position-horizontal-relative:page" fillcolor="#bf0000" stroked="f">
            <v:textbox inset="0,0,0,0">
              <w:txbxContent>
                <w:p w:rsidR="00A7353E" w:rsidRDefault="00137EE4">
                  <w:pPr>
                    <w:spacing w:before="135"/>
                    <w:ind w:left="1963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FFFFFF"/>
                    </w:rPr>
                    <w:t>Степени</w:t>
                  </w:r>
                  <w:r>
                    <w:rPr>
                      <w:b/>
                      <w:i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и</w:t>
                  </w:r>
                  <w:r>
                    <w:rPr>
                      <w:b/>
                      <w:i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признаки</w:t>
                  </w:r>
                  <w:r>
                    <w:rPr>
                      <w:b/>
                      <w:i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</w:rPr>
                    <w:t>отморожения</w:t>
                  </w:r>
                </w:p>
              </w:txbxContent>
            </v:textbox>
            <w10:wrap anchorx="page"/>
          </v:shape>
        </w:pict>
      </w:r>
      <w:r>
        <w:t xml:space="preserve">При отморожениях, в зависимости от глубины </w:t>
      </w:r>
      <w:proofErr w:type="spellStart"/>
      <w:r>
        <w:t>холодового</w:t>
      </w:r>
      <w:proofErr w:type="spellEnd"/>
      <w:r>
        <w:t xml:space="preserve"> воздействия, могут развиваться наруш</w:t>
      </w:r>
      <w:r>
        <w:t>ения от самых легких - проходящих, до</w:t>
      </w:r>
      <w:r>
        <w:rPr>
          <w:spacing w:val="-2"/>
        </w:rPr>
        <w:t xml:space="preserve"> </w:t>
      </w:r>
      <w:r>
        <w:t xml:space="preserve">самых тяжелых - </w:t>
      </w:r>
      <w:proofErr w:type="spellStart"/>
      <w:proofErr w:type="gramStart"/>
      <w:r>
        <w:t>сопрово</w:t>
      </w:r>
      <w:proofErr w:type="spellEnd"/>
      <w:r>
        <w:t xml:space="preserve">- </w:t>
      </w:r>
      <w:proofErr w:type="spellStart"/>
      <w:r>
        <w:t>ждающихся</w:t>
      </w:r>
      <w:proofErr w:type="spellEnd"/>
      <w:proofErr w:type="gramEnd"/>
      <w:r>
        <w:t xml:space="preserve"> тотальным омертвлением.</w:t>
      </w:r>
    </w:p>
    <w:p w:rsidR="00A7353E" w:rsidRDefault="00137EE4">
      <w:pPr>
        <w:spacing w:before="79" w:line="276" w:lineRule="auto"/>
        <w:ind w:left="100" w:right="130" w:firstLine="283"/>
        <w:jc w:val="both"/>
        <w:rPr>
          <w:sz w:val="20"/>
        </w:rPr>
      </w:pPr>
      <w:r>
        <w:br w:type="column"/>
      </w:r>
      <w:r>
        <w:rPr>
          <w:b/>
          <w:i/>
          <w:sz w:val="20"/>
        </w:rPr>
        <w:t xml:space="preserve">Отморожению чаще всего подвергаются выступающие части тела: </w:t>
      </w:r>
      <w:r>
        <w:rPr>
          <w:i/>
          <w:sz w:val="20"/>
        </w:rPr>
        <w:t>пальцы ног и рук, нос, щеки, ушные раковины</w:t>
      </w:r>
      <w:r>
        <w:rPr>
          <w:sz w:val="20"/>
        </w:rPr>
        <w:t>.</w:t>
      </w:r>
    </w:p>
    <w:p w:rsidR="00A7353E" w:rsidRDefault="00137EE4">
      <w:pPr>
        <w:spacing w:line="276" w:lineRule="auto"/>
        <w:ind w:left="100" w:right="131" w:firstLine="283"/>
        <w:jc w:val="both"/>
        <w:rPr>
          <w:sz w:val="20"/>
        </w:rPr>
      </w:pPr>
      <w:r>
        <w:rPr>
          <w:b/>
          <w:sz w:val="20"/>
        </w:rPr>
        <w:t xml:space="preserve">На начальных стадиях отморожения </w:t>
      </w:r>
      <w:r>
        <w:rPr>
          <w:i/>
          <w:sz w:val="20"/>
        </w:rPr>
        <w:t>наблюдается лишь поб</w:t>
      </w:r>
      <w:r>
        <w:rPr>
          <w:i/>
          <w:sz w:val="20"/>
        </w:rPr>
        <w:t xml:space="preserve">леднение кожи, потеря чувствительности. </w:t>
      </w:r>
      <w:r>
        <w:rPr>
          <w:b/>
          <w:sz w:val="20"/>
        </w:rPr>
        <w:t xml:space="preserve">При глубоких отморожениях </w:t>
      </w:r>
      <w:r>
        <w:rPr>
          <w:i/>
          <w:sz w:val="20"/>
        </w:rPr>
        <w:t>пораженный участок тела имеет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характерный вид: кожа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холодная 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ощупь, нечувствительная, бледная, конечность производит впечатление окаменевшей</w:t>
      </w:r>
      <w:r>
        <w:rPr>
          <w:sz w:val="20"/>
        </w:rPr>
        <w:t xml:space="preserve">. После согревания быстро </w:t>
      </w:r>
      <w:proofErr w:type="spellStart"/>
      <w:proofErr w:type="gramStart"/>
      <w:r>
        <w:rPr>
          <w:sz w:val="20"/>
        </w:rPr>
        <w:t>разви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вается</w:t>
      </w:r>
      <w:proofErr w:type="spellEnd"/>
      <w:proofErr w:type="gramEnd"/>
      <w:r>
        <w:rPr>
          <w:sz w:val="20"/>
        </w:rPr>
        <w:t xml:space="preserve"> отек, сильные боли, пузыри, потеря чувствительности. Отсутствие </w:t>
      </w:r>
      <w:proofErr w:type="spellStart"/>
      <w:proofErr w:type="gramStart"/>
      <w:r>
        <w:rPr>
          <w:sz w:val="20"/>
        </w:rPr>
        <w:t>восстанов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ления</w:t>
      </w:r>
      <w:proofErr w:type="spellEnd"/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болевой</w:t>
      </w:r>
      <w:r>
        <w:rPr>
          <w:spacing w:val="-5"/>
          <w:sz w:val="20"/>
        </w:rPr>
        <w:t xml:space="preserve"> </w:t>
      </w:r>
      <w:r>
        <w:rPr>
          <w:sz w:val="20"/>
        </w:rPr>
        <w:t>чувствительности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кожи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суток указывает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отморожение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3-й и 4-й степени.</w:t>
      </w:r>
    </w:p>
    <w:p w:rsidR="00A7353E" w:rsidRDefault="00137EE4">
      <w:pPr>
        <w:pStyle w:val="a3"/>
        <w:spacing w:line="276" w:lineRule="auto"/>
        <w:ind w:left="100" w:right="132" w:firstLine="283"/>
        <w:jc w:val="both"/>
      </w:pPr>
      <w:r>
        <w:rPr>
          <w:i/>
        </w:rPr>
        <w:t xml:space="preserve">Одним из видов </w:t>
      </w:r>
      <w:proofErr w:type="spellStart"/>
      <w:r>
        <w:rPr>
          <w:i/>
        </w:rPr>
        <w:t>холодовой</w:t>
      </w:r>
      <w:proofErr w:type="spellEnd"/>
      <w:r>
        <w:rPr>
          <w:i/>
        </w:rPr>
        <w:t xml:space="preserve"> травмы является </w:t>
      </w:r>
      <w:r>
        <w:rPr>
          <w:b/>
          <w:i/>
        </w:rPr>
        <w:t>озно</w:t>
      </w:r>
      <w:r>
        <w:rPr>
          <w:b/>
          <w:i/>
        </w:rPr>
        <w:t xml:space="preserve">бление </w:t>
      </w:r>
      <w:r>
        <w:t xml:space="preserve">– </w:t>
      </w:r>
      <w:r>
        <w:rPr>
          <w:b/>
          <w:i/>
        </w:rPr>
        <w:t xml:space="preserve">хроническое </w:t>
      </w:r>
      <w:proofErr w:type="spellStart"/>
      <w:proofErr w:type="gramStart"/>
      <w:r>
        <w:rPr>
          <w:b/>
          <w:i/>
        </w:rPr>
        <w:t>отморо</w:t>
      </w:r>
      <w:proofErr w:type="spellEnd"/>
      <w:r>
        <w:rPr>
          <w:b/>
          <w:i/>
        </w:rPr>
        <w:t xml:space="preserve">- </w:t>
      </w:r>
      <w:proofErr w:type="spellStart"/>
      <w:r>
        <w:rPr>
          <w:b/>
          <w:i/>
        </w:rPr>
        <w:t>жение</w:t>
      </w:r>
      <w:proofErr w:type="spellEnd"/>
      <w:proofErr w:type="gramEnd"/>
      <w:r>
        <w:rPr>
          <w:b/>
          <w:i/>
        </w:rPr>
        <w:t xml:space="preserve"> 1-й степени</w:t>
      </w:r>
      <w:r>
        <w:t>. Оно</w:t>
      </w:r>
      <w:r>
        <w:rPr>
          <w:spacing w:val="-2"/>
        </w:rPr>
        <w:t xml:space="preserve"> </w:t>
      </w:r>
      <w:r>
        <w:t xml:space="preserve">возникает при постоянном, хотя и не сильном охлаждении: при работе на улице в холодную сырую погоду или в сырых помещениях, при </w:t>
      </w:r>
      <w:proofErr w:type="gramStart"/>
      <w:r>
        <w:t xml:space="preserve">ноше- </w:t>
      </w:r>
      <w:proofErr w:type="spellStart"/>
      <w:r>
        <w:t>нии</w:t>
      </w:r>
      <w:proofErr w:type="spellEnd"/>
      <w:proofErr w:type="gramEnd"/>
      <w:r>
        <w:t xml:space="preserve"> тесной неутепленной обуви. У страдающего озноблением на коже кисте</w:t>
      </w:r>
      <w:r>
        <w:t xml:space="preserve">й, стоп, ушных раковин, реже на носу и щеках, появляются красновато-синюшные или </w:t>
      </w:r>
      <w:proofErr w:type="gramStart"/>
      <w:r>
        <w:t xml:space="preserve">баг- </w:t>
      </w:r>
      <w:proofErr w:type="spellStart"/>
      <w:r>
        <w:t>ровые</w:t>
      </w:r>
      <w:proofErr w:type="spellEnd"/>
      <w:proofErr w:type="gramEnd"/>
      <w:r>
        <w:t xml:space="preserve"> пятна, кожа отекает, становится напряженной, холодной на ощупь, шелушит- </w:t>
      </w:r>
      <w:proofErr w:type="spellStart"/>
      <w:r>
        <w:t>ся</w:t>
      </w:r>
      <w:proofErr w:type="spellEnd"/>
      <w:r>
        <w:t xml:space="preserve">, при этом больной чувствует зуд, жжение, боли, особенно при быстром согрева- </w:t>
      </w:r>
      <w:proofErr w:type="spellStart"/>
      <w:r>
        <w:rPr>
          <w:spacing w:val="-4"/>
        </w:rPr>
        <w:t>нии</w:t>
      </w:r>
      <w:proofErr w:type="spellEnd"/>
      <w:r>
        <w:rPr>
          <w:spacing w:val="-4"/>
        </w:rPr>
        <w:t>.</w:t>
      </w:r>
    </w:p>
    <w:p w:rsidR="00A7353E" w:rsidRDefault="00137EE4">
      <w:pPr>
        <w:spacing w:before="1" w:line="276" w:lineRule="auto"/>
        <w:ind w:left="100" w:right="133" w:firstLine="283"/>
        <w:jc w:val="both"/>
        <w:rPr>
          <w:sz w:val="20"/>
        </w:rPr>
      </w:pPr>
      <w:r>
        <w:rPr>
          <w:b/>
          <w:sz w:val="20"/>
        </w:rPr>
        <w:t>Больши</w:t>
      </w:r>
      <w:r>
        <w:rPr>
          <w:b/>
          <w:sz w:val="20"/>
        </w:rPr>
        <w:t xml:space="preserve">нство </w:t>
      </w:r>
      <w:proofErr w:type="spellStart"/>
      <w:r>
        <w:rPr>
          <w:b/>
          <w:sz w:val="20"/>
        </w:rPr>
        <w:t>холодовых</w:t>
      </w:r>
      <w:proofErr w:type="spellEnd"/>
      <w:r>
        <w:rPr>
          <w:b/>
          <w:sz w:val="20"/>
        </w:rPr>
        <w:t xml:space="preserve"> травм у взрослых происходит в состоянии </w:t>
      </w:r>
      <w:proofErr w:type="spellStart"/>
      <w:proofErr w:type="gramStart"/>
      <w:r>
        <w:rPr>
          <w:b/>
          <w:sz w:val="20"/>
        </w:rPr>
        <w:t>алко</w:t>
      </w:r>
      <w:proofErr w:type="spellEnd"/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гольного</w:t>
      </w:r>
      <w:proofErr w:type="spellEnd"/>
      <w:proofErr w:type="gramEnd"/>
      <w:r>
        <w:rPr>
          <w:b/>
          <w:sz w:val="20"/>
        </w:rPr>
        <w:t xml:space="preserve"> опьянения</w:t>
      </w:r>
      <w:r>
        <w:rPr>
          <w:sz w:val="20"/>
        </w:rPr>
        <w:t>. Алкоголь дает ощущение разогревания на 15-20 минут, затем происходит угнетение центра терморегуляции, наступает повышенная теплоотдача, развивается быстрое переохлаждение орг</w:t>
      </w:r>
      <w:r>
        <w:rPr>
          <w:sz w:val="20"/>
        </w:rPr>
        <w:t xml:space="preserve">анизма. Алкоголь увеличивает вязкость крови, вызывает нарушения микроциркуляции крови, снижает скорость кровотока в </w:t>
      </w:r>
      <w:r>
        <w:rPr>
          <w:spacing w:val="-2"/>
          <w:sz w:val="20"/>
        </w:rPr>
        <w:t>конечностях.</w:t>
      </w:r>
    </w:p>
    <w:p w:rsidR="00A7353E" w:rsidRDefault="00137EE4">
      <w:pPr>
        <w:spacing w:line="276" w:lineRule="auto"/>
        <w:ind w:left="100" w:right="126" w:firstLine="283"/>
        <w:jc w:val="both"/>
        <w:rPr>
          <w:i/>
          <w:sz w:val="20"/>
        </w:rPr>
      </w:pPr>
      <w:r>
        <w:pict>
          <v:shape id="docshape3" o:spid="_x0000_s1032" type="#_x0000_t202" style="position:absolute;left:0;text-align:left;margin-left:445.2pt;margin-top:39.8pt;width:371.55pt;height:34.6pt;z-index:15730688;mso-position-horizontal-relative:page" fillcolor="#008abb" stroked="f">
            <v:textbox inset="0,0,0,0">
              <w:txbxContent>
                <w:p w:rsidR="00A7353E" w:rsidRDefault="00137EE4">
                  <w:pPr>
                    <w:spacing w:before="94" w:line="237" w:lineRule="auto"/>
                    <w:ind w:left="2049" w:hanging="879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FFFFFF"/>
                    </w:rPr>
                    <w:t>Первая</w:t>
                  </w:r>
                  <w:r>
                    <w:rPr>
                      <w:b/>
                      <w:i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помощь,</w:t>
                  </w:r>
                  <w:r>
                    <w:rPr>
                      <w:b/>
                      <w:i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меры</w:t>
                  </w:r>
                  <w:r>
                    <w:rPr>
                      <w:b/>
                      <w:i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профилактики</w:t>
                  </w:r>
                  <w:r>
                    <w:rPr>
                      <w:b/>
                      <w:i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и</w:t>
                  </w:r>
                  <w:r>
                    <w:rPr>
                      <w:b/>
                      <w:i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защиты</w:t>
                  </w:r>
                  <w:r>
                    <w:rPr>
                      <w:b/>
                      <w:i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от отморожений и переохлаждений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У детей, как правило</w:t>
      </w:r>
      <w:r>
        <w:rPr>
          <w:sz w:val="20"/>
        </w:rPr>
        <w:t xml:space="preserve">, </w:t>
      </w:r>
      <w:r>
        <w:rPr>
          <w:i/>
          <w:sz w:val="20"/>
        </w:rPr>
        <w:t>отморожения обусловлены длительным пребыванием на холоде, не по сезону одетой одеждой и обувью, оставлением открытыми в период крайне низких температур ушных раковин, лица.</w:t>
      </w:r>
    </w:p>
    <w:p w:rsidR="00A7353E" w:rsidRDefault="00A7353E">
      <w:pPr>
        <w:spacing w:line="276" w:lineRule="auto"/>
        <w:jc w:val="both"/>
        <w:rPr>
          <w:sz w:val="20"/>
        </w:rPr>
        <w:sectPr w:rsidR="00A7353E">
          <w:type w:val="continuous"/>
          <w:pgSz w:w="16840" w:h="11900" w:orient="landscape"/>
          <w:pgMar w:top="340" w:right="400" w:bottom="0" w:left="260" w:header="720" w:footer="720" w:gutter="0"/>
          <w:cols w:num="2" w:space="720" w:equalWidth="0">
            <w:col w:w="7585" w:space="988"/>
            <w:col w:w="7607"/>
          </w:cols>
        </w:sectPr>
      </w:pPr>
    </w:p>
    <w:p w:rsidR="00A7353E" w:rsidRDefault="00A7353E">
      <w:pPr>
        <w:pStyle w:val="a3"/>
        <w:spacing w:before="8"/>
        <w:rPr>
          <w:i/>
          <w:sz w:val="27"/>
        </w:rPr>
      </w:pPr>
    </w:p>
    <w:p w:rsidR="00A7353E" w:rsidRDefault="00A7353E">
      <w:pPr>
        <w:rPr>
          <w:sz w:val="27"/>
        </w:rPr>
        <w:sectPr w:rsidR="00A7353E">
          <w:type w:val="continuous"/>
          <w:pgSz w:w="16840" w:h="11900" w:orient="landscape"/>
          <w:pgMar w:top="340" w:right="400" w:bottom="0" w:left="260" w:header="720" w:footer="720" w:gutter="0"/>
          <w:cols w:space="720"/>
        </w:sectPr>
      </w:pPr>
    </w:p>
    <w:p w:rsidR="00A7353E" w:rsidRDefault="00137EE4">
      <w:pPr>
        <w:pStyle w:val="a3"/>
        <w:spacing w:before="187"/>
        <w:ind w:left="450"/>
        <w:jc w:val="both"/>
      </w:pPr>
      <w:r>
        <w:t>По</w:t>
      </w:r>
      <w:r>
        <w:rPr>
          <w:spacing w:val="-14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поражения</w:t>
      </w:r>
      <w:r>
        <w:rPr>
          <w:spacing w:val="-8"/>
        </w:rPr>
        <w:t xml:space="preserve"> </w:t>
      </w:r>
      <w:r>
        <w:t>различают</w:t>
      </w:r>
      <w:r>
        <w:rPr>
          <w:spacing w:val="-7"/>
        </w:rPr>
        <w:t xml:space="preserve"> </w:t>
      </w:r>
      <w:r>
        <w:t>четы</w:t>
      </w:r>
      <w:r>
        <w:t>ре</w:t>
      </w:r>
      <w:r>
        <w:rPr>
          <w:spacing w:val="-9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rPr>
          <w:spacing w:val="-2"/>
        </w:rPr>
        <w:t>отморожения:</w:t>
      </w:r>
    </w:p>
    <w:p w:rsidR="00A7353E" w:rsidRDefault="00137EE4">
      <w:pPr>
        <w:spacing w:before="29" w:line="276" w:lineRule="auto"/>
        <w:ind w:left="167" w:right="3021"/>
        <w:jc w:val="both"/>
        <w:rPr>
          <w:i/>
          <w:sz w:val="19"/>
        </w:rPr>
      </w:pPr>
      <w:r>
        <w:pict>
          <v:group id="docshapegroup4" o:spid="_x0000_s1029" style="position:absolute;left:0;text-align:left;margin-left:227.4pt;margin-top:3.95pt;width:166.1pt;height:115pt;z-index:15729152;mso-position-horizontal-relative:page" coordorigin="4548,79" coordsize="3322,2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left:4564;top:95;width:3288;height:2266">
              <v:imagedata r:id="rId5" o:title=""/>
            </v:shape>
            <v:rect id="docshape6" o:spid="_x0000_s1030" style="position:absolute;left:4555;top:86;width:3308;height:2285" filled="f" strokecolor="#008abb" strokeweight=".72pt"/>
            <w10:wrap anchorx="page"/>
          </v:group>
        </w:pict>
      </w:r>
      <w:r>
        <w:rPr>
          <w:b/>
          <w:color w:val="FF0000"/>
          <w:sz w:val="19"/>
        </w:rPr>
        <w:t xml:space="preserve">первая </w:t>
      </w:r>
      <w:r>
        <w:rPr>
          <w:sz w:val="19"/>
        </w:rPr>
        <w:t xml:space="preserve">– </w:t>
      </w:r>
      <w:r>
        <w:rPr>
          <w:i/>
          <w:sz w:val="19"/>
        </w:rPr>
        <w:t xml:space="preserve">наиболее легкая поверхностная, на участке отморожения после согревания </w:t>
      </w:r>
      <w:proofErr w:type="spellStart"/>
      <w:proofErr w:type="gramStart"/>
      <w:r>
        <w:rPr>
          <w:i/>
          <w:sz w:val="19"/>
        </w:rPr>
        <w:t>разви</w:t>
      </w:r>
      <w:proofErr w:type="spellEnd"/>
      <w:r>
        <w:rPr>
          <w:i/>
          <w:sz w:val="19"/>
        </w:rPr>
        <w:t xml:space="preserve">- </w:t>
      </w:r>
      <w:proofErr w:type="spellStart"/>
      <w:r>
        <w:rPr>
          <w:i/>
          <w:sz w:val="19"/>
        </w:rPr>
        <w:t>вается</w:t>
      </w:r>
      <w:proofErr w:type="spellEnd"/>
      <w:proofErr w:type="gramEnd"/>
      <w:r>
        <w:rPr>
          <w:i/>
          <w:sz w:val="19"/>
        </w:rPr>
        <w:t xml:space="preserve"> отек, боль, покраснение кожных </w:t>
      </w:r>
      <w:proofErr w:type="spellStart"/>
      <w:r>
        <w:rPr>
          <w:i/>
          <w:sz w:val="19"/>
        </w:rPr>
        <w:t>покро</w:t>
      </w:r>
      <w:proofErr w:type="spellEnd"/>
      <w:r>
        <w:rPr>
          <w:i/>
          <w:sz w:val="19"/>
        </w:rPr>
        <w:t xml:space="preserve">- </w:t>
      </w:r>
      <w:proofErr w:type="spellStart"/>
      <w:r>
        <w:rPr>
          <w:i/>
          <w:spacing w:val="-4"/>
          <w:sz w:val="19"/>
        </w:rPr>
        <w:t>вов</w:t>
      </w:r>
      <w:proofErr w:type="spellEnd"/>
      <w:r>
        <w:rPr>
          <w:i/>
          <w:spacing w:val="-4"/>
          <w:sz w:val="19"/>
        </w:rPr>
        <w:t>;</w:t>
      </w:r>
    </w:p>
    <w:p w:rsidR="00A7353E" w:rsidRDefault="00137EE4">
      <w:pPr>
        <w:spacing w:before="3" w:line="273" w:lineRule="auto"/>
        <w:ind w:left="167" w:right="3021"/>
        <w:jc w:val="both"/>
        <w:rPr>
          <w:i/>
          <w:sz w:val="19"/>
        </w:rPr>
      </w:pPr>
      <w:r>
        <w:rPr>
          <w:b/>
          <w:color w:val="FF0000"/>
          <w:sz w:val="19"/>
        </w:rPr>
        <w:t xml:space="preserve">вторая </w:t>
      </w:r>
      <w:r>
        <w:rPr>
          <w:sz w:val="19"/>
        </w:rPr>
        <w:t xml:space="preserve">– </w:t>
      </w:r>
      <w:r>
        <w:rPr>
          <w:i/>
          <w:sz w:val="19"/>
        </w:rPr>
        <w:t xml:space="preserve">на коже появляются пузыри, </w:t>
      </w:r>
      <w:proofErr w:type="spellStart"/>
      <w:proofErr w:type="gramStart"/>
      <w:r>
        <w:rPr>
          <w:i/>
          <w:sz w:val="19"/>
        </w:rPr>
        <w:t>напол</w:t>
      </w:r>
      <w:proofErr w:type="spellEnd"/>
      <w:r>
        <w:rPr>
          <w:i/>
          <w:sz w:val="19"/>
        </w:rPr>
        <w:t xml:space="preserve">- </w:t>
      </w:r>
      <w:proofErr w:type="spellStart"/>
      <w:r>
        <w:rPr>
          <w:i/>
          <w:sz w:val="19"/>
        </w:rPr>
        <w:t>ненные</w:t>
      </w:r>
      <w:proofErr w:type="spellEnd"/>
      <w:proofErr w:type="gramEnd"/>
      <w:r>
        <w:rPr>
          <w:i/>
          <w:sz w:val="19"/>
        </w:rPr>
        <w:t xml:space="preserve"> прозрачной жидкостью;</w:t>
      </w:r>
    </w:p>
    <w:p w:rsidR="00A7353E" w:rsidRDefault="00137EE4">
      <w:pPr>
        <w:spacing w:before="1" w:line="276" w:lineRule="auto"/>
        <w:ind w:left="167" w:right="2959"/>
        <w:rPr>
          <w:i/>
          <w:sz w:val="19"/>
        </w:rPr>
      </w:pPr>
      <w:r>
        <w:rPr>
          <w:b/>
          <w:color w:val="FF0000"/>
          <w:sz w:val="19"/>
        </w:rPr>
        <w:t xml:space="preserve">третья </w:t>
      </w:r>
      <w:r>
        <w:rPr>
          <w:sz w:val="19"/>
        </w:rPr>
        <w:t xml:space="preserve">– </w:t>
      </w:r>
      <w:r>
        <w:rPr>
          <w:i/>
          <w:sz w:val="19"/>
        </w:rPr>
        <w:t xml:space="preserve">образуются </w:t>
      </w:r>
      <w:r>
        <w:rPr>
          <w:i/>
          <w:sz w:val="19"/>
        </w:rPr>
        <w:t>пузыри,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 xml:space="preserve">содержащие </w:t>
      </w:r>
      <w:proofErr w:type="spellStart"/>
      <w:proofErr w:type="gramStart"/>
      <w:r>
        <w:rPr>
          <w:i/>
          <w:sz w:val="19"/>
        </w:rPr>
        <w:t>кро</w:t>
      </w:r>
      <w:proofErr w:type="spellEnd"/>
      <w:r>
        <w:rPr>
          <w:i/>
          <w:sz w:val="19"/>
        </w:rPr>
        <w:t xml:space="preserve">- </w:t>
      </w:r>
      <w:proofErr w:type="spellStart"/>
      <w:r>
        <w:rPr>
          <w:i/>
          <w:sz w:val="19"/>
        </w:rPr>
        <w:t>вянистую</w:t>
      </w:r>
      <w:proofErr w:type="spellEnd"/>
      <w:proofErr w:type="gramEnd"/>
      <w:r>
        <w:rPr>
          <w:i/>
          <w:sz w:val="19"/>
        </w:rPr>
        <w:t xml:space="preserve"> жидкость, через несколько суток на их месте образуются участки омертвения; </w:t>
      </w:r>
      <w:r>
        <w:rPr>
          <w:b/>
          <w:color w:val="FF0000"/>
          <w:sz w:val="19"/>
        </w:rPr>
        <w:t xml:space="preserve">четвертая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i/>
          <w:sz w:val="19"/>
        </w:rPr>
        <w:t>поражение кожи,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мягких тканей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и костных структур.</w:t>
      </w:r>
    </w:p>
    <w:p w:rsidR="00A7353E" w:rsidRDefault="00A7353E">
      <w:pPr>
        <w:pStyle w:val="a3"/>
        <w:spacing w:before="4"/>
        <w:rPr>
          <w:i/>
          <w:sz w:val="29"/>
        </w:rPr>
      </w:pPr>
    </w:p>
    <w:p w:rsidR="00A7353E" w:rsidRDefault="00137EE4">
      <w:pPr>
        <w:spacing w:before="91"/>
        <w:ind w:left="100" w:right="135" w:firstLine="283"/>
        <w:jc w:val="both"/>
      </w:pPr>
      <w:r w:rsidRPr="00FE290B">
        <w:br w:type="column"/>
      </w:r>
      <w:r>
        <w:rPr>
          <w:b/>
        </w:rPr>
        <w:t xml:space="preserve">Оказание помощи на первой стадии отморожения </w:t>
      </w:r>
      <w:r>
        <w:rPr>
          <w:i/>
        </w:rPr>
        <w:t xml:space="preserve">сводится к </w:t>
      </w:r>
      <w:proofErr w:type="spellStart"/>
      <w:proofErr w:type="gramStart"/>
      <w:r>
        <w:rPr>
          <w:i/>
        </w:rPr>
        <w:t>восста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новлению</w:t>
      </w:r>
      <w:proofErr w:type="spellEnd"/>
      <w:proofErr w:type="gramEnd"/>
      <w:r>
        <w:rPr>
          <w:i/>
        </w:rPr>
        <w:t xml:space="preserve"> кровообращения в поврежденных тканях постепенным </w:t>
      </w:r>
      <w:proofErr w:type="spellStart"/>
      <w:r>
        <w:rPr>
          <w:i/>
        </w:rPr>
        <w:t>согревани</w:t>
      </w:r>
      <w:proofErr w:type="spellEnd"/>
      <w:r>
        <w:rPr>
          <w:i/>
        </w:rPr>
        <w:t>- ем</w:t>
      </w:r>
      <w:r>
        <w:t>, которое достигается применением теплой одежды и нахожде</w:t>
      </w:r>
      <w:r>
        <w:t xml:space="preserve">нием в теп- лом помещении. </w:t>
      </w:r>
      <w:r>
        <w:rPr>
          <w:b/>
          <w:i/>
        </w:rPr>
        <w:t xml:space="preserve">Недопустимо использование для согревания конечностей теплой водой растирания снегом! </w:t>
      </w:r>
      <w:r>
        <w:t xml:space="preserve">Кристаллы снега легко травмируют </w:t>
      </w:r>
      <w:proofErr w:type="gramStart"/>
      <w:r>
        <w:t xml:space="preserve">ко- </w:t>
      </w:r>
      <w:proofErr w:type="spellStart"/>
      <w:r>
        <w:t>жу</w:t>
      </w:r>
      <w:proofErr w:type="spellEnd"/>
      <w:proofErr w:type="gramEnd"/>
      <w:r>
        <w:t>, уже поврежденную при замерзании, увлажняют, снижают температуру, тем самым способствуя углублению пораж</w:t>
      </w:r>
      <w:r>
        <w:t>ения.</w:t>
      </w:r>
    </w:p>
    <w:p w:rsidR="00A7353E" w:rsidRDefault="00137EE4">
      <w:pPr>
        <w:ind w:left="100" w:right="129" w:firstLine="283"/>
        <w:jc w:val="both"/>
      </w:pPr>
      <w:r>
        <w:rPr>
          <w:b/>
        </w:rPr>
        <w:t xml:space="preserve">При более глубоких отморожениях </w:t>
      </w:r>
      <w:r>
        <w:t xml:space="preserve">необходимо укутать пораженные участки тела сухой и теплой одеждой, обеспечить доставку пострадавшего в ближайшее лечебное учреждение. Позднее обращение за медицинской </w:t>
      </w:r>
      <w:proofErr w:type="gramStart"/>
      <w:r>
        <w:t>по- мощью</w:t>
      </w:r>
      <w:proofErr w:type="gramEnd"/>
      <w:r>
        <w:t>, особенно при тяжелом отморожении, грозит</w:t>
      </w:r>
      <w:r>
        <w:t xml:space="preserve"> весьма опасными ос- </w:t>
      </w:r>
      <w:proofErr w:type="spellStart"/>
      <w:r>
        <w:rPr>
          <w:spacing w:val="-2"/>
        </w:rPr>
        <w:t>ложнениями</w:t>
      </w:r>
      <w:proofErr w:type="spellEnd"/>
      <w:r>
        <w:rPr>
          <w:spacing w:val="-2"/>
        </w:rPr>
        <w:t>.</w:t>
      </w:r>
    </w:p>
    <w:p w:rsidR="00A7353E" w:rsidRDefault="00137EE4">
      <w:pPr>
        <w:spacing w:before="5" w:line="237" w:lineRule="auto"/>
        <w:ind w:left="100" w:right="135" w:firstLine="283"/>
        <w:jc w:val="both"/>
      </w:pPr>
      <w:r>
        <w:t xml:space="preserve">В случае обнаружения в зимнее время лежащего на улице человека, </w:t>
      </w:r>
      <w:proofErr w:type="spellStart"/>
      <w:proofErr w:type="gramStart"/>
      <w:r>
        <w:t>необ</w:t>
      </w:r>
      <w:proofErr w:type="spellEnd"/>
      <w:r>
        <w:t xml:space="preserve">- </w:t>
      </w:r>
      <w:proofErr w:type="spellStart"/>
      <w:r>
        <w:t>ходимо</w:t>
      </w:r>
      <w:proofErr w:type="spellEnd"/>
      <w:proofErr w:type="gramEnd"/>
      <w:r>
        <w:rPr>
          <w:spacing w:val="17"/>
        </w:rPr>
        <w:t xml:space="preserve"> </w:t>
      </w:r>
      <w:r>
        <w:t>немедленно</w:t>
      </w:r>
      <w:r>
        <w:rPr>
          <w:spacing w:val="20"/>
        </w:rPr>
        <w:t xml:space="preserve"> </w:t>
      </w:r>
      <w:r>
        <w:t>доставить</w:t>
      </w:r>
      <w:r>
        <w:rPr>
          <w:spacing w:val="25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теплое</w:t>
      </w:r>
      <w:r>
        <w:rPr>
          <w:spacing w:val="17"/>
        </w:rPr>
        <w:t xml:space="preserve"> </w:t>
      </w:r>
      <w:r>
        <w:t>помещение,</w:t>
      </w:r>
      <w:r>
        <w:rPr>
          <w:spacing w:val="28"/>
        </w:rPr>
        <w:t xml:space="preserve"> </w:t>
      </w:r>
      <w:r>
        <w:t>иначе</w:t>
      </w:r>
      <w:r>
        <w:rPr>
          <w:spacing w:val="18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rPr>
          <w:spacing w:val="-5"/>
        </w:rPr>
        <w:t>ос-</w:t>
      </w:r>
    </w:p>
    <w:p w:rsidR="00A7353E" w:rsidRDefault="00A7353E">
      <w:pPr>
        <w:spacing w:line="237" w:lineRule="auto"/>
        <w:jc w:val="both"/>
        <w:sectPr w:rsidR="00A7353E">
          <w:type w:val="continuous"/>
          <w:pgSz w:w="16840" w:h="11900" w:orient="landscape"/>
          <w:pgMar w:top="340" w:right="400" w:bottom="0" w:left="260" w:header="720" w:footer="720" w:gutter="0"/>
          <w:cols w:num="2" w:space="720" w:equalWidth="0">
            <w:col w:w="7138" w:space="1435"/>
            <w:col w:w="7607"/>
          </w:cols>
        </w:sectPr>
      </w:pPr>
    </w:p>
    <w:p w:rsidR="00A7353E" w:rsidRDefault="007825D8">
      <w:pPr>
        <w:spacing w:before="74"/>
        <w:ind w:left="167" w:right="45"/>
        <w:jc w:val="both"/>
      </w:pPr>
      <w:r>
        <w:lastRenderedPageBreak/>
        <w:pict>
          <v:group id="docshapegroup7" o:spid="_x0000_s1026" style="position:absolute;left:0;text-align:left;margin-left:406.55pt;margin-top:9.4pt;width:398.65pt;height:482.2pt;z-index:15731712;mso-position-horizontal-relative:page" coordorigin="8506,658" coordsize="7973,9644">
            <v:shape id="docshape8" o:spid="_x0000_s1028" type="#_x0000_t75" style="position:absolute;left:8505;top:3667;width:7973;height:6634">
              <v:imagedata r:id="rId6" o:title=""/>
            </v:shape>
            <v:shape id="docshape9" o:spid="_x0000_s1027" type="#_x0000_t75" style="position:absolute;left:9168;top:657;width:7311;height:3005">
              <v:imagedata r:id="rId7" o:title=""/>
            </v:shape>
            <w10:wrap anchorx="page"/>
          </v:group>
        </w:pict>
      </w:r>
      <w:proofErr w:type="spellStart"/>
      <w:r w:rsidR="00137EE4">
        <w:t>таться</w:t>
      </w:r>
      <w:proofErr w:type="spellEnd"/>
      <w:r w:rsidR="00137EE4">
        <w:t xml:space="preserve"> без ног и рук, а то и вовсе замерзнуть. </w:t>
      </w:r>
      <w:r w:rsidR="00137EE4">
        <w:rPr>
          <w:b/>
        </w:rPr>
        <w:t xml:space="preserve">Чтобы не допустить </w:t>
      </w:r>
      <w:proofErr w:type="spellStart"/>
      <w:proofErr w:type="gramStart"/>
      <w:r w:rsidR="00137EE4">
        <w:rPr>
          <w:b/>
        </w:rPr>
        <w:t>отморо</w:t>
      </w:r>
      <w:proofErr w:type="spellEnd"/>
      <w:r w:rsidR="00137EE4">
        <w:rPr>
          <w:b/>
        </w:rPr>
        <w:t xml:space="preserve">- </w:t>
      </w:r>
      <w:proofErr w:type="spellStart"/>
      <w:r w:rsidR="00137EE4">
        <w:rPr>
          <w:b/>
        </w:rPr>
        <w:t>жений</w:t>
      </w:r>
      <w:proofErr w:type="spellEnd"/>
      <w:proofErr w:type="gramEnd"/>
      <w:r w:rsidR="00137EE4">
        <w:t xml:space="preserve">, </w:t>
      </w:r>
      <w:r w:rsidR="00137EE4">
        <w:rPr>
          <w:i/>
        </w:rPr>
        <w:t>следует в холодную погоду надевать теплую, не тесную одежду, правильно подобранную утепленную обувь</w:t>
      </w:r>
      <w:r w:rsidR="00137EE4">
        <w:t xml:space="preserve">. Она должна быть сухой, не </w:t>
      </w:r>
      <w:proofErr w:type="gramStart"/>
      <w:r w:rsidR="00137EE4">
        <w:t>тес- ной</w:t>
      </w:r>
      <w:proofErr w:type="gramEnd"/>
      <w:r w:rsidR="00137EE4">
        <w:t xml:space="preserve">, теплой, желательно непроницаемой для воды. В сильный мороз </w:t>
      </w:r>
      <w:proofErr w:type="gramStart"/>
      <w:r w:rsidR="00137EE4">
        <w:t xml:space="preserve">требу- </w:t>
      </w:r>
      <w:proofErr w:type="spellStart"/>
      <w:r w:rsidR="00137EE4">
        <w:t>ются</w:t>
      </w:r>
      <w:proofErr w:type="spellEnd"/>
      <w:proofErr w:type="gramEnd"/>
      <w:r w:rsidR="00137EE4">
        <w:t xml:space="preserve"> уже</w:t>
      </w:r>
      <w:r w:rsidR="00137EE4">
        <w:rPr>
          <w:spacing w:val="-9"/>
        </w:rPr>
        <w:t xml:space="preserve"> </w:t>
      </w:r>
      <w:r w:rsidR="00137EE4">
        <w:t>валенки, ш</w:t>
      </w:r>
      <w:r w:rsidR="00137EE4">
        <w:t>ерстяные</w:t>
      </w:r>
      <w:r w:rsidR="00137EE4">
        <w:rPr>
          <w:spacing w:val="-9"/>
        </w:rPr>
        <w:t xml:space="preserve"> </w:t>
      </w:r>
      <w:r w:rsidR="00137EE4">
        <w:t>чулки (носки). Ноги должны</w:t>
      </w:r>
      <w:r w:rsidR="00137EE4">
        <w:rPr>
          <w:spacing w:val="-1"/>
        </w:rPr>
        <w:t xml:space="preserve"> </w:t>
      </w:r>
      <w:r w:rsidR="00137EE4">
        <w:t>быть</w:t>
      </w:r>
      <w:r w:rsidR="00137EE4">
        <w:rPr>
          <w:spacing w:val="-2"/>
        </w:rPr>
        <w:t xml:space="preserve"> </w:t>
      </w:r>
      <w:r w:rsidR="00137EE4">
        <w:t xml:space="preserve">сухими, </w:t>
      </w:r>
      <w:proofErr w:type="spellStart"/>
      <w:proofErr w:type="gramStart"/>
      <w:r w:rsidR="00137EE4">
        <w:t>чис</w:t>
      </w:r>
      <w:proofErr w:type="spellEnd"/>
      <w:r w:rsidR="00137EE4">
        <w:t xml:space="preserve">- </w:t>
      </w:r>
      <w:proofErr w:type="spellStart"/>
      <w:r w:rsidR="00137EE4">
        <w:rPr>
          <w:spacing w:val="-2"/>
        </w:rPr>
        <w:t>тыми</w:t>
      </w:r>
      <w:proofErr w:type="spellEnd"/>
      <w:proofErr w:type="gramEnd"/>
      <w:r w:rsidR="00137EE4">
        <w:rPr>
          <w:spacing w:val="-2"/>
        </w:rPr>
        <w:t>.</w:t>
      </w:r>
    </w:p>
    <w:p w:rsidR="00A7353E" w:rsidRDefault="00137EE4">
      <w:pPr>
        <w:ind w:left="167" w:right="38" w:firstLine="283"/>
        <w:jc w:val="both"/>
      </w:pPr>
      <w:r>
        <w:rPr>
          <w:i/>
        </w:rPr>
        <w:t xml:space="preserve">У населения бытует представление, что есть мази, предупреждающие отморожения, в частности, таким считают </w:t>
      </w:r>
      <w:r>
        <w:rPr>
          <w:b/>
          <w:i/>
        </w:rPr>
        <w:t>гусиный жир</w:t>
      </w:r>
      <w:r>
        <w:t xml:space="preserve">. Все эти </w:t>
      </w:r>
      <w:proofErr w:type="spellStart"/>
      <w:proofErr w:type="gramStart"/>
      <w:r>
        <w:t>средст</w:t>
      </w:r>
      <w:proofErr w:type="spellEnd"/>
      <w:r>
        <w:t xml:space="preserve">- </w:t>
      </w:r>
      <w:proofErr w:type="spellStart"/>
      <w:r>
        <w:t>ва</w:t>
      </w:r>
      <w:proofErr w:type="spellEnd"/>
      <w:proofErr w:type="gramEnd"/>
      <w:r>
        <w:t xml:space="preserve"> </w:t>
      </w:r>
      <w:r>
        <w:rPr>
          <w:b/>
          <w:i/>
        </w:rPr>
        <w:t>неэффективны</w:t>
      </w:r>
      <w:r>
        <w:t>. Дело в том, что жиры, пропитывая поверхностны</w:t>
      </w:r>
      <w:r>
        <w:t xml:space="preserve">е </w:t>
      </w:r>
      <w:proofErr w:type="spellStart"/>
      <w:proofErr w:type="gramStart"/>
      <w:r>
        <w:t>орого</w:t>
      </w:r>
      <w:proofErr w:type="spellEnd"/>
      <w:r>
        <w:t xml:space="preserve">- </w:t>
      </w:r>
      <w:proofErr w:type="spellStart"/>
      <w:r>
        <w:t>вевшие</w:t>
      </w:r>
      <w:proofErr w:type="spellEnd"/>
      <w:proofErr w:type="gramEnd"/>
      <w:r>
        <w:t xml:space="preserve"> слои кожи, замещая находящийся там воздух, делают теплопровод- </w:t>
      </w:r>
      <w:proofErr w:type="spellStart"/>
      <w:r>
        <w:t>ность</w:t>
      </w:r>
      <w:proofErr w:type="spellEnd"/>
      <w:r>
        <w:t xml:space="preserve"> кожи выше, тем самым способствуя переохлаждению. Упование на </w:t>
      </w:r>
      <w:proofErr w:type="gramStart"/>
      <w:r>
        <w:t>та- кие</w:t>
      </w:r>
      <w:proofErr w:type="gramEnd"/>
      <w:r>
        <w:rPr>
          <w:spacing w:val="-8"/>
        </w:rPr>
        <w:t xml:space="preserve"> </w:t>
      </w:r>
      <w:r>
        <w:t>мази порождает</w:t>
      </w:r>
      <w:r>
        <w:rPr>
          <w:spacing w:val="-1"/>
        </w:rPr>
        <w:t xml:space="preserve"> </w:t>
      </w:r>
      <w:r>
        <w:t>беспечность, провоцирует</w:t>
      </w:r>
      <w:r>
        <w:rPr>
          <w:spacing w:val="-1"/>
        </w:rPr>
        <w:t xml:space="preserve"> </w:t>
      </w:r>
      <w:r>
        <w:t>неоправданное</w:t>
      </w:r>
      <w:r>
        <w:rPr>
          <w:spacing w:val="-8"/>
        </w:rPr>
        <w:t xml:space="preserve"> </w:t>
      </w:r>
      <w:r>
        <w:t>пренебрежение другими простыми, надежными мерами</w:t>
      </w:r>
      <w:r>
        <w:t xml:space="preserve"> профилактики отморожений.</w:t>
      </w:r>
    </w:p>
    <w:p w:rsidR="00A7353E" w:rsidRDefault="00137EE4">
      <w:pPr>
        <w:ind w:left="167" w:right="40" w:firstLine="283"/>
        <w:jc w:val="both"/>
        <w:rPr>
          <w:i/>
        </w:rPr>
      </w:pPr>
      <w:r>
        <w:rPr>
          <w:b/>
        </w:rPr>
        <w:t xml:space="preserve">Очень важно прикрывать </w:t>
      </w:r>
      <w:r>
        <w:rPr>
          <w:i/>
        </w:rPr>
        <w:t>выступающие части тела, закрывать рот шарфом и дышать через него!</w:t>
      </w:r>
    </w:p>
    <w:p w:rsidR="00A7353E" w:rsidRDefault="00137EE4" w:rsidP="00137EE4">
      <w:pPr>
        <w:ind w:left="142" w:right="47" w:firstLine="283"/>
        <w:jc w:val="both"/>
        <w:rPr>
          <w:spacing w:val="-2"/>
        </w:rPr>
      </w:pPr>
      <w:r>
        <w:t>Учитывая то, что на начальных стадиях отморожения боль может отсутствовать,</w:t>
      </w:r>
      <w:r>
        <w:rPr>
          <w:spacing w:val="80"/>
          <w:w w:val="150"/>
        </w:rPr>
        <w:t xml:space="preserve"> </w:t>
      </w:r>
      <w:r>
        <w:t>необходимо периодически ощупывать нос, уши, пальцы рук, осматри</w:t>
      </w:r>
      <w:r>
        <w:t>вать открытые участки тела. Дышать надо через нос, делая и вдох, и выдох. Это</w:t>
      </w:r>
      <w:r>
        <w:rPr>
          <w:spacing w:val="40"/>
        </w:rPr>
        <w:t xml:space="preserve"> </w:t>
      </w:r>
      <w:r>
        <w:t>не только предупреждает отморожение носа, но и</w:t>
      </w:r>
      <w:r>
        <w:rPr>
          <w:spacing w:val="80"/>
        </w:rPr>
        <w:t xml:space="preserve"> </w:t>
      </w:r>
      <w:r>
        <w:t>что не менее важно – предупреждает</w:t>
      </w:r>
      <w:r>
        <w:rPr>
          <w:spacing w:val="40"/>
        </w:rPr>
        <w:t xml:space="preserve"> </w:t>
      </w:r>
      <w:r>
        <w:t>переохлаждение верхних и нижних дыхательных путей,</w:t>
      </w:r>
      <w:r>
        <w:rPr>
          <w:spacing w:val="-2"/>
        </w:rPr>
        <w:t xml:space="preserve"> </w:t>
      </w:r>
      <w:r>
        <w:t>влекущих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 xml:space="preserve">воспалительные заболевания органов дыхания, вплоть до воспаления </w:t>
      </w:r>
      <w:r>
        <w:rPr>
          <w:spacing w:val="-2"/>
        </w:rPr>
        <w:t>легких.</w:t>
      </w:r>
    </w:p>
    <w:p w:rsidR="007825D8" w:rsidRDefault="007825D8">
      <w:pPr>
        <w:ind w:left="2475" w:right="47" w:firstLine="283"/>
        <w:jc w:val="both"/>
        <w:rPr>
          <w:spacing w:val="-2"/>
        </w:rPr>
      </w:pPr>
    </w:p>
    <w:p w:rsidR="007825D8" w:rsidRDefault="00137EE4">
      <w:pPr>
        <w:ind w:left="2475" w:right="47" w:firstLine="283"/>
        <w:jc w:val="both"/>
        <w:rPr>
          <w:spacing w:val="-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233045</wp:posOffset>
            </wp:positionV>
            <wp:extent cx="1955492" cy="2314575"/>
            <wp:effectExtent l="0" t="0" r="6985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492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5D8" w:rsidRDefault="007825D8">
      <w:pPr>
        <w:ind w:left="2475" w:right="47" w:firstLine="283"/>
        <w:jc w:val="both"/>
        <w:rPr>
          <w:spacing w:val="-2"/>
        </w:rPr>
      </w:pPr>
    </w:p>
    <w:p w:rsidR="007825D8" w:rsidRDefault="007825D8">
      <w:pPr>
        <w:ind w:left="2475" w:right="47" w:firstLine="283"/>
        <w:jc w:val="both"/>
      </w:pPr>
    </w:p>
    <w:p w:rsidR="00A7353E" w:rsidRDefault="00A7353E">
      <w:pPr>
        <w:spacing w:before="4"/>
        <w:ind w:left="167" w:right="47" w:firstLine="283"/>
        <w:jc w:val="both"/>
        <w:rPr>
          <w:b/>
        </w:rPr>
      </w:pPr>
    </w:p>
    <w:p w:rsidR="00A7353E" w:rsidRPr="007825D8" w:rsidRDefault="00A7353E" w:rsidP="007825D8">
      <w:pPr>
        <w:ind w:left="317" w:right="193"/>
        <w:jc w:val="center"/>
        <w:rPr>
          <w:b/>
          <w:i/>
          <w:sz w:val="28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A7353E">
      <w:pPr>
        <w:pStyle w:val="a3"/>
        <w:rPr>
          <w:b/>
          <w:sz w:val="24"/>
        </w:rPr>
      </w:pPr>
    </w:p>
    <w:p w:rsidR="00A7353E" w:rsidRDefault="00137EE4">
      <w:pPr>
        <w:spacing w:before="206" w:line="144" w:lineRule="exact"/>
        <w:ind w:left="331" w:right="338"/>
        <w:jc w:val="center"/>
        <w:rPr>
          <w:b/>
        </w:rPr>
      </w:pPr>
      <w:r>
        <w:rPr>
          <w:b/>
          <w:color w:val="008ABB"/>
          <w:spacing w:val="-2"/>
        </w:rPr>
        <w:t>Минск</w:t>
      </w:r>
    </w:p>
    <w:p w:rsidR="00A7353E" w:rsidRDefault="00A7353E">
      <w:pPr>
        <w:spacing w:line="144" w:lineRule="exact"/>
        <w:jc w:val="center"/>
        <w:sectPr w:rsidR="00A7353E">
          <w:pgSz w:w="16840" w:h="11900" w:orient="landscape"/>
          <w:pgMar w:top="340" w:right="400" w:bottom="0" w:left="260" w:header="720" w:footer="720" w:gutter="0"/>
          <w:cols w:num="2" w:space="720" w:equalWidth="0">
            <w:col w:w="7589" w:space="955"/>
            <w:col w:w="7636"/>
          </w:cols>
        </w:sectPr>
      </w:pPr>
    </w:p>
    <w:p w:rsidR="007825D8" w:rsidRDefault="007825D8" w:rsidP="00137EE4">
      <w:pPr>
        <w:ind w:left="317" w:right="3"/>
        <w:jc w:val="center"/>
        <w:rPr>
          <w:b/>
          <w:i/>
          <w:sz w:val="28"/>
        </w:rPr>
      </w:pPr>
      <w:r>
        <w:rPr>
          <w:b/>
          <w:i/>
          <w:color w:val="008ABB"/>
          <w:sz w:val="28"/>
        </w:rPr>
        <w:t>Будьте</w:t>
      </w:r>
      <w:r>
        <w:rPr>
          <w:b/>
          <w:i/>
          <w:color w:val="008ABB"/>
          <w:spacing w:val="-8"/>
          <w:sz w:val="28"/>
        </w:rPr>
        <w:t xml:space="preserve"> </w:t>
      </w:r>
      <w:r>
        <w:rPr>
          <w:b/>
          <w:i/>
          <w:color w:val="008ABB"/>
          <w:sz w:val="28"/>
        </w:rPr>
        <w:t>внимательны</w:t>
      </w:r>
      <w:r>
        <w:rPr>
          <w:b/>
          <w:i/>
          <w:color w:val="008ABB"/>
          <w:spacing w:val="-7"/>
          <w:sz w:val="28"/>
        </w:rPr>
        <w:t xml:space="preserve"> </w:t>
      </w:r>
      <w:r>
        <w:rPr>
          <w:b/>
          <w:i/>
          <w:color w:val="008ABB"/>
          <w:sz w:val="28"/>
        </w:rPr>
        <w:t>к</w:t>
      </w:r>
      <w:r>
        <w:rPr>
          <w:b/>
          <w:i/>
          <w:color w:val="008ABB"/>
          <w:spacing w:val="-7"/>
          <w:sz w:val="28"/>
        </w:rPr>
        <w:t xml:space="preserve"> </w:t>
      </w:r>
      <w:r>
        <w:rPr>
          <w:b/>
          <w:i/>
          <w:color w:val="008ABB"/>
          <w:sz w:val="28"/>
        </w:rPr>
        <w:t>себе,</w:t>
      </w:r>
      <w:r>
        <w:rPr>
          <w:b/>
          <w:i/>
          <w:color w:val="008ABB"/>
          <w:spacing w:val="-4"/>
          <w:sz w:val="28"/>
        </w:rPr>
        <w:t xml:space="preserve"> </w:t>
      </w:r>
      <w:r>
        <w:rPr>
          <w:b/>
          <w:i/>
          <w:color w:val="008ABB"/>
          <w:sz w:val="28"/>
        </w:rPr>
        <w:t>и</w:t>
      </w:r>
      <w:r>
        <w:rPr>
          <w:b/>
          <w:i/>
          <w:color w:val="008ABB"/>
          <w:spacing w:val="-7"/>
          <w:sz w:val="28"/>
        </w:rPr>
        <w:t xml:space="preserve"> </w:t>
      </w:r>
      <w:r>
        <w:rPr>
          <w:b/>
          <w:i/>
          <w:color w:val="008ABB"/>
          <w:sz w:val="28"/>
        </w:rPr>
        <w:t>не</w:t>
      </w:r>
      <w:r>
        <w:rPr>
          <w:b/>
          <w:i/>
          <w:color w:val="008ABB"/>
          <w:spacing w:val="-5"/>
          <w:sz w:val="28"/>
        </w:rPr>
        <w:t xml:space="preserve"> </w:t>
      </w:r>
      <w:r>
        <w:rPr>
          <w:b/>
          <w:i/>
          <w:color w:val="008ABB"/>
          <w:sz w:val="28"/>
        </w:rPr>
        <w:t>пренебрегайте</w:t>
      </w:r>
      <w:r>
        <w:rPr>
          <w:b/>
          <w:i/>
          <w:color w:val="008ABB"/>
          <w:spacing w:val="-5"/>
          <w:sz w:val="28"/>
        </w:rPr>
        <w:t xml:space="preserve"> </w:t>
      </w:r>
      <w:r>
        <w:rPr>
          <w:b/>
          <w:i/>
          <w:color w:val="008ABB"/>
          <w:sz w:val="28"/>
        </w:rPr>
        <w:t>мерами защиты от отморожений и переохлаждений</w:t>
      </w:r>
    </w:p>
    <w:p w:rsidR="007825D8" w:rsidRPr="00FE290B" w:rsidRDefault="007825D8" w:rsidP="007825D8">
      <w:pPr>
        <w:spacing w:line="321" w:lineRule="exact"/>
        <w:ind w:left="314" w:right="145"/>
        <w:jc w:val="center"/>
        <w:rPr>
          <w:b/>
          <w:i/>
          <w:sz w:val="28"/>
        </w:rPr>
      </w:pPr>
      <w:r>
        <w:rPr>
          <w:b/>
          <w:i/>
          <w:color w:val="008ABB"/>
          <w:sz w:val="28"/>
        </w:rPr>
        <w:t>в</w:t>
      </w:r>
      <w:r>
        <w:rPr>
          <w:b/>
          <w:i/>
          <w:color w:val="008ABB"/>
          <w:spacing w:val="-4"/>
          <w:sz w:val="28"/>
        </w:rPr>
        <w:t xml:space="preserve"> </w:t>
      </w:r>
      <w:r>
        <w:rPr>
          <w:b/>
          <w:i/>
          <w:color w:val="008ABB"/>
          <w:sz w:val="28"/>
        </w:rPr>
        <w:t>зимнее</w:t>
      </w:r>
      <w:r>
        <w:rPr>
          <w:b/>
          <w:i/>
          <w:color w:val="008ABB"/>
          <w:spacing w:val="-2"/>
          <w:sz w:val="28"/>
        </w:rPr>
        <w:t xml:space="preserve"> </w:t>
      </w:r>
      <w:r>
        <w:rPr>
          <w:b/>
          <w:i/>
          <w:color w:val="008ABB"/>
          <w:sz w:val="28"/>
        </w:rPr>
        <w:t>время</w:t>
      </w:r>
      <w:r>
        <w:rPr>
          <w:b/>
          <w:i/>
          <w:color w:val="008ABB"/>
          <w:spacing w:val="-3"/>
          <w:sz w:val="28"/>
        </w:rPr>
        <w:t xml:space="preserve"> </w:t>
      </w:r>
      <w:r>
        <w:rPr>
          <w:b/>
          <w:i/>
          <w:color w:val="008ABB"/>
          <w:spacing w:val="-4"/>
          <w:sz w:val="28"/>
        </w:rPr>
        <w:t>года!</w:t>
      </w:r>
    </w:p>
    <w:p w:rsidR="00A7353E" w:rsidRDefault="00A7353E" w:rsidP="007825D8">
      <w:pPr>
        <w:spacing w:before="27" w:line="172" w:lineRule="auto"/>
        <w:ind w:left="100" w:right="145"/>
        <w:rPr>
          <w:rFonts w:ascii="Arial" w:hAnsi="Arial"/>
          <w:sz w:val="24"/>
        </w:rPr>
      </w:pPr>
      <w:bookmarkStart w:id="0" w:name="_GoBack"/>
      <w:bookmarkEnd w:id="0"/>
    </w:p>
    <w:sectPr w:rsidR="00A7353E" w:rsidSect="00137EE4">
      <w:type w:val="continuous"/>
      <w:pgSz w:w="16840" w:h="11900" w:orient="landscape"/>
      <w:pgMar w:top="340" w:right="400" w:bottom="0" w:left="260" w:header="720" w:footer="720" w:gutter="0"/>
      <w:cols w:num="2" w:space="720" w:equalWidth="0">
        <w:col w:w="3122" w:space="40"/>
        <w:col w:w="13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353E"/>
    <w:rsid w:val="00137EE4"/>
    <w:rsid w:val="007825D8"/>
    <w:rsid w:val="00A7353E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5B3E877-00D0-4888-B0E9-4CF9A38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25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1.1 как уберечься от отморожений и переохлаждений.doc</vt:lpstr>
    </vt:vector>
  </TitlesOfParts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как уберечься от отморожений и переохлаждений.doc</dc:title>
  <dc:creator>a-org-309-01</dc:creator>
  <cp:lastModifiedBy>user</cp:lastModifiedBy>
  <cp:revision>3</cp:revision>
  <dcterms:created xsi:type="dcterms:W3CDTF">2021-11-04T04:17:00Z</dcterms:created>
  <dcterms:modified xsi:type="dcterms:W3CDTF">2021-12-15T08:39:00Z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2011-02-15T00:00:00Z</vt:filetime>
  </property>
</Properties>
</file>