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5F5" w:rsidRPr="007D2FB6" w:rsidRDefault="00FD55F5" w:rsidP="00FD55F5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Helvetica"/>
          <w:b/>
          <w:bCs/>
          <w:color w:val="DA251D"/>
          <w:sz w:val="47"/>
          <w:szCs w:val="49"/>
          <w:lang w:val="ru-RU" w:eastAsia="ru-RU" w:bidi="ar-SA"/>
        </w:rPr>
      </w:pPr>
      <w:r w:rsidRPr="007D2FB6">
        <w:rPr>
          <w:rFonts w:ascii="inherit" w:eastAsia="Times New Roman" w:hAnsi="inherit" w:cs="Helvetica"/>
          <w:b/>
          <w:bCs/>
          <w:color w:val="DA251D"/>
          <w:sz w:val="47"/>
          <w:szCs w:val="49"/>
          <w:lang w:val="ru-RU" w:eastAsia="ru-RU" w:bidi="ar-SA"/>
        </w:rPr>
        <w:t>Единый день информирования</w:t>
      </w:r>
    </w:p>
    <w:p w:rsidR="00FD55F5" w:rsidRDefault="00FD55F5" w:rsidP="00FD55F5">
      <w:pPr>
        <w:shd w:val="clear" w:color="auto" w:fill="FFFFFF"/>
        <w:spacing w:after="195" w:line="409" w:lineRule="atLeast"/>
        <w:rPr>
          <w:rFonts w:ascii="Arial" w:eastAsia="Times New Roman" w:hAnsi="Arial" w:cs="Arial"/>
          <w:b/>
          <w:bCs/>
          <w:color w:val="333333"/>
          <w:sz w:val="37"/>
          <w:lang w:val="ru-RU" w:eastAsia="ru-RU" w:bidi="ar-SA"/>
        </w:rPr>
      </w:pPr>
    </w:p>
    <w:p w:rsidR="00FD55F5" w:rsidRPr="00D86FC7" w:rsidRDefault="00FD55F5" w:rsidP="00FD55F5">
      <w:pPr>
        <w:shd w:val="clear" w:color="auto" w:fill="FFFFFF"/>
        <w:spacing w:after="195" w:line="409" w:lineRule="atLeast"/>
        <w:rPr>
          <w:rFonts w:ascii="Times New Roman" w:eastAsia="Times New Roman" w:hAnsi="Times New Roman" w:cs="Times New Roman"/>
          <w:b/>
          <w:color w:val="333333"/>
          <w:sz w:val="36"/>
          <w:szCs w:val="28"/>
          <w:u w:val="single"/>
          <w:lang w:val="ru-RU" w:eastAsia="ru-RU" w:bidi="ar-SA"/>
        </w:rPr>
      </w:pPr>
      <w:r w:rsidRPr="007D2FB6"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u w:val="single"/>
          <w:lang w:val="ru-RU" w:eastAsia="ru-RU" w:bidi="ar-SA"/>
        </w:rPr>
        <w:t>Дата проведения</w:t>
      </w:r>
      <w:r w:rsidRPr="00D86FC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val="ru-RU" w:eastAsia="ru-RU" w:bidi="ar-SA"/>
        </w:rPr>
        <w:t>:</w:t>
      </w:r>
      <w:r w:rsidR="00D86FC7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val="ru-RU" w:eastAsia="ru-RU" w:bidi="ar-SA"/>
        </w:rPr>
        <w:t xml:space="preserve"> </w:t>
      </w:r>
      <w:r w:rsidR="00641845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val="ru-RU" w:eastAsia="ru-RU" w:bidi="ar-SA"/>
        </w:rPr>
        <w:t>20 октября</w:t>
      </w:r>
      <w:r w:rsidR="004D4908" w:rsidRPr="00432765">
        <w:rPr>
          <w:rFonts w:ascii="Times New Roman" w:hAnsi="Times New Roman" w:cs="Times New Roman"/>
          <w:b/>
          <w:color w:val="333333"/>
          <w:sz w:val="40"/>
          <w:szCs w:val="40"/>
          <w:u w:val="single"/>
          <w:shd w:val="clear" w:color="auto" w:fill="FFFFFF"/>
          <w:lang w:val="ru-RU"/>
        </w:rPr>
        <w:t xml:space="preserve"> 2022</w:t>
      </w:r>
      <w:r w:rsidR="00514412" w:rsidRPr="00432765">
        <w:rPr>
          <w:rFonts w:ascii="Times New Roman" w:hAnsi="Times New Roman" w:cs="Times New Roman"/>
          <w:b/>
          <w:color w:val="333333"/>
          <w:sz w:val="40"/>
          <w:szCs w:val="40"/>
          <w:u w:val="single"/>
          <w:shd w:val="clear" w:color="auto" w:fill="FFFFFF"/>
          <w:lang w:val="ru-RU"/>
        </w:rPr>
        <w:t xml:space="preserve"> года</w:t>
      </w:r>
    </w:p>
    <w:p w:rsidR="00641845" w:rsidRDefault="00641845" w:rsidP="00641845">
      <w:pPr>
        <w:pStyle w:val="af4"/>
        <w:numPr>
          <w:ilvl w:val="0"/>
          <w:numId w:val="3"/>
        </w:numPr>
        <w:shd w:val="clear" w:color="auto" w:fill="FFFFFF"/>
        <w:tabs>
          <w:tab w:val="left" w:pos="360"/>
        </w:tabs>
        <w:spacing w:after="0"/>
        <w:jc w:val="both"/>
        <w:rPr>
          <w:sz w:val="36"/>
          <w:szCs w:val="36"/>
        </w:rPr>
      </w:pPr>
      <w:r w:rsidRPr="00641845">
        <w:rPr>
          <w:sz w:val="36"/>
          <w:szCs w:val="36"/>
        </w:rPr>
        <w:t xml:space="preserve">Продовольственная безопасность республики </w:t>
      </w:r>
      <w:proofErr w:type="spellStart"/>
      <w:r w:rsidRPr="00641845">
        <w:rPr>
          <w:sz w:val="36"/>
          <w:szCs w:val="36"/>
        </w:rPr>
        <w:t>беларусь</w:t>
      </w:r>
      <w:proofErr w:type="spellEnd"/>
      <w:r w:rsidRPr="00641845">
        <w:rPr>
          <w:sz w:val="36"/>
          <w:szCs w:val="36"/>
        </w:rPr>
        <w:t xml:space="preserve"> в условиях экономических санкций. </w:t>
      </w:r>
      <w:proofErr w:type="spellStart"/>
      <w:r w:rsidRPr="00641845">
        <w:rPr>
          <w:sz w:val="36"/>
          <w:szCs w:val="36"/>
        </w:rPr>
        <w:t>Импортозамещение</w:t>
      </w:r>
      <w:proofErr w:type="spellEnd"/>
      <w:r w:rsidRPr="00641845">
        <w:rPr>
          <w:sz w:val="36"/>
          <w:szCs w:val="36"/>
        </w:rPr>
        <w:t xml:space="preserve"> как национальный проект и комплексная стратегия развития экономики</w:t>
      </w:r>
      <w:r>
        <w:rPr>
          <w:sz w:val="36"/>
          <w:szCs w:val="36"/>
        </w:rPr>
        <w:t>.</w:t>
      </w:r>
    </w:p>
    <w:p w:rsidR="00641845" w:rsidRDefault="00641845" w:rsidP="00641845">
      <w:pPr>
        <w:pStyle w:val="af4"/>
        <w:numPr>
          <w:ilvl w:val="0"/>
          <w:numId w:val="3"/>
        </w:numPr>
        <w:shd w:val="clear" w:color="auto" w:fill="FFFFFF"/>
        <w:tabs>
          <w:tab w:val="left" w:pos="360"/>
        </w:tabs>
        <w:spacing w:after="0"/>
        <w:jc w:val="both"/>
        <w:rPr>
          <w:sz w:val="36"/>
          <w:szCs w:val="36"/>
        </w:rPr>
      </w:pPr>
      <w:r w:rsidRPr="00641845">
        <w:rPr>
          <w:sz w:val="36"/>
          <w:szCs w:val="36"/>
        </w:rPr>
        <w:t>О мерах по борьбе с коррупцией в минской</w:t>
      </w:r>
      <w:r>
        <w:rPr>
          <w:sz w:val="36"/>
          <w:szCs w:val="36"/>
        </w:rPr>
        <w:t xml:space="preserve"> </w:t>
      </w:r>
      <w:r w:rsidRPr="00641845">
        <w:rPr>
          <w:sz w:val="36"/>
          <w:szCs w:val="36"/>
        </w:rPr>
        <w:t>области</w:t>
      </w:r>
      <w:r>
        <w:rPr>
          <w:sz w:val="36"/>
          <w:szCs w:val="36"/>
        </w:rPr>
        <w:t>.</w:t>
      </w:r>
    </w:p>
    <w:p w:rsidR="00641845" w:rsidRPr="00641845" w:rsidRDefault="00641845" w:rsidP="00641845">
      <w:pPr>
        <w:pStyle w:val="af4"/>
        <w:numPr>
          <w:ilvl w:val="0"/>
          <w:numId w:val="3"/>
        </w:numPr>
        <w:shd w:val="clear" w:color="auto" w:fill="FFFFFF"/>
        <w:tabs>
          <w:tab w:val="left" w:pos="360"/>
        </w:tabs>
        <w:spacing w:after="0"/>
        <w:jc w:val="both"/>
        <w:rPr>
          <w:sz w:val="36"/>
          <w:szCs w:val="36"/>
        </w:rPr>
      </w:pPr>
      <w:r w:rsidRPr="00641845">
        <w:rPr>
          <w:sz w:val="36"/>
          <w:szCs w:val="36"/>
        </w:rPr>
        <w:t>Ответственность родителей за воспитание и содержание детей</w:t>
      </w:r>
      <w:bookmarkStart w:id="0" w:name="_GoBack"/>
      <w:bookmarkEnd w:id="0"/>
    </w:p>
    <w:p w:rsidR="00FD601B" w:rsidRPr="006C432B" w:rsidRDefault="00FD601B" w:rsidP="00845981">
      <w:pPr>
        <w:pStyle w:val="af4"/>
        <w:shd w:val="clear" w:color="auto" w:fill="FFFFFF"/>
        <w:tabs>
          <w:tab w:val="left" w:pos="360"/>
        </w:tabs>
        <w:spacing w:before="0" w:beforeAutospacing="0" w:after="0" w:afterAutospacing="0"/>
        <w:ind w:left="720"/>
        <w:jc w:val="both"/>
        <w:rPr>
          <w:color w:val="002060"/>
          <w:sz w:val="36"/>
          <w:szCs w:val="36"/>
        </w:rPr>
      </w:pPr>
    </w:p>
    <w:p w:rsidR="003F4711" w:rsidRPr="007D2FB6" w:rsidRDefault="007D2FB6" w:rsidP="007D2FB6">
      <w:pPr>
        <w:spacing w:after="0" w:line="240" w:lineRule="auto"/>
        <w:rPr>
          <w:rFonts w:ascii="Times New Roman" w:hAnsi="Times New Roman" w:cs="Times New Roman"/>
          <w:sz w:val="36"/>
          <w:u w:val="single"/>
          <w:lang w:val="ru-RU"/>
        </w:rPr>
      </w:pPr>
      <w:r w:rsidRPr="007D2FB6">
        <w:rPr>
          <w:rFonts w:ascii="Times New Roman" w:hAnsi="Times New Roman" w:cs="Times New Roman"/>
          <w:sz w:val="36"/>
          <w:u w:val="single"/>
          <w:lang w:val="ru-RU"/>
        </w:rPr>
        <w:t>Ссылка на раздел ЕДИ Жодинского горисполкома</w:t>
      </w:r>
    </w:p>
    <w:p w:rsidR="007D2FB6" w:rsidRPr="007D2FB6" w:rsidRDefault="007D2FB6" w:rsidP="007D2FB6">
      <w:pPr>
        <w:spacing w:after="0" w:line="240" w:lineRule="auto"/>
        <w:rPr>
          <w:rFonts w:ascii="Times New Roman" w:hAnsi="Times New Roman" w:cs="Times New Roman"/>
          <w:sz w:val="36"/>
          <w:lang w:val="ru-RU"/>
        </w:rPr>
      </w:pPr>
      <w:r>
        <w:rPr>
          <w:sz w:val="36"/>
          <w:lang w:val="ru-RU"/>
        </w:rPr>
        <w:t xml:space="preserve">       </w:t>
      </w:r>
      <w:hyperlink r:id="rId5" w:history="1"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http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://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www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.</w:t>
        </w:r>
        <w:proofErr w:type="spellStart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zhodino</w:t>
        </w:r>
        <w:proofErr w:type="spellEnd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.</w:t>
        </w:r>
        <w:proofErr w:type="spellStart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gov</w:t>
        </w:r>
        <w:proofErr w:type="spellEnd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.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by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/</w:t>
        </w:r>
        <w:proofErr w:type="spellStart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edinyj</w:t>
        </w:r>
        <w:proofErr w:type="spellEnd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-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den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-</w:t>
        </w:r>
        <w:proofErr w:type="spellStart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informirovaniya</w:t>
        </w:r>
        <w:proofErr w:type="spellEnd"/>
      </w:hyperlink>
      <w:proofErr w:type="gramStart"/>
      <w:r w:rsidRPr="007D2FB6">
        <w:rPr>
          <w:rFonts w:ascii="Times New Roman" w:hAnsi="Times New Roman" w:cs="Times New Roman"/>
          <w:sz w:val="40"/>
          <w:lang w:val="ru-RU"/>
        </w:rPr>
        <w:t>,</w:t>
      </w:r>
      <w:r>
        <w:rPr>
          <w:rFonts w:ascii="Times New Roman" w:hAnsi="Times New Roman" w:cs="Times New Roman"/>
          <w:sz w:val="40"/>
          <w:lang w:val="ru-RU"/>
        </w:rPr>
        <w:t xml:space="preserve">  </w:t>
      </w:r>
      <w:r w:rsidRPr="007D2FB6">
        <w:rPr>
          <w:rFonts w:ascii="Times New Roman" w:hAnsi="Times New Roman" w:cs="Times New Roman"/>
          <w:sz w:val="36"/>
          <w:lang w:val="ru-RU"/>
        </w:rPr>
        <w:t>где</w:t>
      </w:r>
      <w:proofErr w:type="gramEnd"/>
      <w:r w:rsidRPr="007D2FB6">
        <w:rPr>
          <w:rFonts w:ascii="Times New Roman" w:hAnsi="Times New Roman" w:cs="Times New Roman"/>
          <w:sz w:val="36"/>
          <w:lang w:val="ru-RU"/>
        </w:rPr>
        <w:t xml:space="preserve">  размещаются материалы к ЕДИ</w:t>
      </w:r>
    </w:p>
    <w:sectPr w:rsidR="007D2FB6" w:rsidRPr="007D2FB6" w:rsidSect="003F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06082"/>
    <w:multiLevelType w:val="hybridMultilevel"/>
    <w:tmpl w:val="0B58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F2B50"/>
    <w:multiLevelType w:val="hybridMultilevel"/>
    <w:tmpl w:val="3FC84EC2"/>
    <w:lvl w:ilvl="0" w:tplc="8296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A5061E"/>
    <w:multiLevelType w:val="multilevel"/>
    <w:tmpl w:val="1F1843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6" w:hanging="25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F5"/>
    <w:rsid w:val="00000A09"/>
    <w:rsid w:val="000D4AA8"/>
    <w:rsid w:val="00124507"/>
    <w:rsid w:val="00124A79"/>
    <w:rsid w:val="00185571"/>
    <w:rsid w:val="002E3512"/>
    <w:rsid w:val="003121AA"/>
    <w:rsid w:val="003165CD"/>
    <w:rsid w:val="003466C8"/>
    <w:rsid w:val="00386C46"/>
    <w:rsid w:val="003F4711"/>
    <w:rsid w:val="004143E8"/>
    <w:rsid w:val="00432765"/>
    <w:rsid w:val="004A5661"/>
    <w:rsid w:val="004D4908"/>
    <w:rsid w:val="00514412"/>
    <w:rsid w:val="00636E2B"/>
    <w:rsid w:val="00641845"/>
    <w:rsid w:val="0069241E"/>
    <w:rsid w:val="006A2646"/>
    <w:rsid w:val="006C432B"/>
    <w:rsid w:val="006E12EF"/>
    <w:rsid w:val="006E292C"/>
    <w:rsid w:val="00703BA5"/>
    <w:rsid w:val="00785265"/>
    <w:rsid w:val="007B7C0E"/>
    <w:rsid w:val="007D2FB6"/>
    <w:rsid w:val="007D6B0D"/>
    <w:rsid w:val="00837DE2"/>
    <w:rsid w:val="00845981"/>
    <w:rsid w:val="008F7699"/>
    <w:rsid w:val="00A46C9B"/>
    <w:rsid w:val="00A719D8"/>
    <w:rsid w:val="00AF5116"/>
    <w:rsid w:val="00B06A9A"/>
    <w:rsid w:val="00B17BD3"/>
    <w:rsid w:val="00B26F1D"/>
    <w:rsid w:val="00B63400"/>
    <w:rsid w:val="00BC0E82"/>
    <w:rsid w:val="00CB543D"/>
    <w:rsid w:val="00CD0028"/>
    <w:rsid w:val="00D054BF"/>
    <w:rsid w:val="00D07229"/>
    <w:rsid w:val="00D86FC7"/>
    <w:rsid w:val="00D87280"/>
    <w:rsid w:val="00DC1FF6"/>
    <w:rsid w:val="00ED3A4B"/>
    <w:rsid w:val="00F1450C"/>
    <w:rsid w:val="00F563F7"/>
    <w:rsid w:val="00FB5288"/>
    <w:rsid w:val="00FD55F5"/>
    <w:rsid w:val="00FD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F881C-B566-40EF-8DB7-95B15191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AA8"/>
  </w:style>
  <w:style w:type="paragraph" w:styleId="1">
    <w:name w:val="heading 1"/>
    <w:basedOn w:val="a"/>
    <w:next w:val="a"/>
    <w:link w:val="10"/>
    <w:uiPriority w:val="9"/>
    <w:qFormat/>
    <w:rsid w:val="000D4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4A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A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4A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4A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4A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4A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4A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4AA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A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4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4A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4A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D4A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D4A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D4A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D4A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D4AA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D4A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0D4AA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D4A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D4A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D4A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D4A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0D4AA8"/>
    <w:rPr>
      <w:b/>
      <w:bCs/>
    </w:rPr>
  </w:style>
  <w:style w:type="character" w:styleId="aa">
    <w:name w:val="Emphasis"/>
    <w:basedOn w:val="a0"/>
    <w:uiPriority w:val="20"/>
    <w:qFormat/>
    <w:rsid w:val="000D4AA8"/>
    <w:rPr>
      <w:i/>
      <w:iCs/>
    </w:rPr>
  </w:style>
  <w:style w:type="paragraph" w:styleId="ab">
    <w:name w:val="No Spacing"/>
    <w:uiPriority w:val="1"/>
    <w:qFormat/>
    <w:rsid w:val="000D4AA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D4AA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D4AA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D4A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D4AA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D4AA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D4AA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D4AA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D4AA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D4AA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D4AA8"/>
    <w:pPr>
      <w:outlineLvl w:val="9"/>
    </w:pPr>
  </w:style>
  <w:style w:type="paragraph" w:styleId="af4">
    <w:name w:val="Normal (Web)"/>
    <w:basedOn w:val="a"/>
    <w:uiPriority w:val="99"/>
    <w:unhideWhenUsed/>
    <w:rsid w:val="00FD5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FD55F5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6A2646"/>
    <w:rPr>
      <w:color w:val="800080" w:themeColor="followed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6A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6A2646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6E292C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31">
    <w:name w:val="Font Style31"/>
    <w:basedOn w:val="a0"/>
    <w:uiPriority w:val="99"/>
    <w:rsid w:val="006E292C"/>
    <w:rPr>
      <w:rFonts w:ascii="Times New Roman" w:hAnsi="Times New Roman" w:cs="Times New Roman"/>
      <w:sz w:val="28"/>
      <w:szCs w:val="28"/>
    </w:rPr>
  </w:style>
  <w:style w:type="paragraph" w:styleId="af9">
    <w:name w:val="Body Text Indent"/>
    <w:basedOn w:val="a"/>
    <w:link w:val="afa"/>
    <w:rsid w:val="004D49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afa">
    <w:name w:val="Основной текст с отступом Знак"/>
    <w:basedOn w:val="a0"/>
    <w:link w:val="af9"/>
    <w:rsid w:val="004D4908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5" w:color="7D7D7D"/>
                        <w:right w:val="none" w:sz="0" w:space="0" w:color="auto"/>
                      </w:divBdr>
                      <w:divsChild>
                        <w:div w:id="19633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1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hodino.gov.by/edinyj-den-informirova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2022-05-18T09:29:00Z</cp:lastPrinted>
  <dcterms:created xsi:type="dcterms:W3CDTF">2022-10-21T09:12:00Z</dcterms:created>
  <dcterms:modified xsi:type="dcterms:W3CDTF">2022-10-21T09:12:00Z</dcterms:modified>
</cp:coreProperties>
</file>