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16" w:rsidRDefault="00CE122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B960D" wp14:editId="17E86FCE">
                <wp:simplePos x="0" y="0"/>
                <wp:positionH relativeFrom="column">
                  <wp:posOffset>5902861</wp:posOffset>
                </wp:positionH>
                <wp:positionV relativeFrom="paragraph">
                  <wp:posOffset>3546068</wp:posOffset>
                </wp:positionV>
                <wp:extent cx="3348681" cy="3072765"/>
                <wp:effectExtent l="0" t="0" r="23495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681" cy="3072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4B8" w:rsidRDefault="00CE1229" w:rsidP="007514B8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sz w:val="40"/>
                              </w:rPr>
                            </w:pPr>
                            <w:r w:rsidRPr="007514B8">
                              <w:rPr>
                                <w:rFonts w:ascii="StandardPosterC" w:hAnsi="StandardPosterC"/>
                                <w:sz w:val="40"/>
                              </w:rPr>
                              <w:t xml:space="preserve">Организационные встречи </w:t>
                            </w:r>
                          </w:p>
                          <w:p w:rsidR="007514B8" w:rsidRDefault="00CE1229" w:rsidP="007514B8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sz w:val="40"/>
                              </w:rPr>
                            </w:pPr>
                            <w:proofErr w:type="gramStart"/>
                            <w:r w:rsidRPr="007514B8">
                              <w:rPr>
                                <w:rFonts w:ascii="StandardPosterC" w:hAnsi="StandardPosterC"/>
                                <w:sz w:val="40"/>
                              </w:rPr>
                              <w:t>в</w:t>
                            </w:r>
                            <w:proofErr w:type="gramEnd"/>
                            <w:r w:rsidRPr="007514B8">
                              <w:rPr>
                                <w:rFonts w:ascii="StandardPosterC" w:hAnsi="StandardPosterC"/>
                                <w:sz w:val="40"/>
                              </w:rPr>
                              <w:t xml:space="preserve"> объединениях </w:t>
                            </w:r>
                          </w:p>
                          <w:p w:rsidR="00CE1229" w:rsidRPr="007514B8" w:rsidRDefault="00CE1229" w:rsidP="007514B8">
                            <w:pPr>
                              <w:spacing w:line="240" w:lineRule="auto"/>
                              <w:jc w:val="center"/>
                              <w:rPr>
                                <w:rFonts w:ascii="StandardPosterC" w:hAnsi="StandardPosterC"/>
                                <w:sz w:val="40"/>
                              </w:rPr>
                            </w:pPr>
                            <w:proofErr w:type="gramStart"/>
                            <w:r w:rsidRPr="007514B8">
                              <w:rPr>
                                <w:rFonts w:ascii="StandardPosterC" w:hAnsi="StandardPosterC"/>
                                <w:sz w:val="40"/>
                              </w:rPr>
                              <w:t>по</w:t>
                            </w:r>
                            <w:proofErr w:type="gramEnd"/>
                            <w:r w:rsidRPr="007514B8">
                              <w:rPr>
                                <w:rFonts w:ascii="StandardPosterC" w:hAnsi="StandardPosterC"/>
                                <w:sz w:val="40"/>
                              </w:rPr>
                              <w:t xml:space="preserve"> интересам</w:t>
                            </w:r>
                          </w:p>
                          <w:p w:rsidR="00CE1229" w:rsidRPr="007514B8" w:rsidRDefault="00CE1229" w:rsidP="007514B8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color w:val="FF0000"/>
                                <w:sz w:val="36"/>
                              </w:rPr>
                            </w:pPr>
                            <w:r w:rsidRPr="007514B8">
                              <w:rPr>
                                <w:rFonts w:ascii="StandardPosterC" w:hAnsi="StandardPosterC"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Pr="007514B8">
                              <w:rPr>
                                <w:rFonts w:ascii="StandardPosterC" w:hAnsi="StandardPosterC"/>
                                <w:color w:val="FF0000"/>
                                <w:sz w:val="36"/>
                              </w:rPr>
                              <w:t>с</w:t>
                            </w:r>
                            <w:proofErr w:type="gramEnd"/>
                            <w:r w:rsidRPr="007514B8">
                              <w:rPr>
                                <w:rFonts w:ascii="StandardPosterC" w:hAnsi="StandardPosterC"/>
                                <w:color w:val="FF0000"/>
                                <w:sz w:val="36"/>
                              </w:rPr>
                              <w:t xml:space="preserve"> 21 августа 2023 года </w:t>
                            </w:r>
                          </w:p>
                          <w:p w:rsidR="00CE1229" w:rsidRDefault="00CE1229" w:rsidP="007514B8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sz w:val="40"/>
                              </w:rPr>
                            </w:pPr>
                            <w:proofErr w:type="gramStart"/>
                            <w:r w:rsidRPr="007514B8">
                              <w:rPr>
                                <w:rFonts w:ascii="StandardPosterC" w:hAnsi="StandardPosterC"/>
                                <w:sz w:val="40"/>
                              </w:rPr>
                              <w:t>( по</w:t>
                            </w:r>
                            <w:proofErr w:type="gramEnd"/>
                            <w:r w:rsidRPr="007514B8">
                              <w:rPr>
                                <w:rFonts w:ascii="StandardPosterC" w:hAnsi="StandardPosterC"/>
                                <w:sz w:val="40"/>
                              </w:rPr>
                              <w:t xml:space="preserve"> графику)</w:t>
                            </w:r>
                          </w:p>
                          <w:p w:rsidR="007514B8" w:rsidRDefault="007514B8" w:rsidP="007514B8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sz w:val="40"/>
                              </w:rPr>
                            </w:pPr>
                            <w:r>
                              <w:rPr>
                                <w:rFonts w:ascii="StandardPosterC" w:hAnsi="StandardPosterC"/>
                                <w:noProof/>
                                <w:sz w:val="40"/>
                                <w:lang w:eastAsia="ru-RU"/>
                              </w:rPr>
                              <w:drawing>
                                <wp:inline distT="0" distB="0" distL="0" distR="0" wp14:anchorId="7A0E27AE" wp14:editId="0C15454F">
                                  <wp:extent cx="1057632" cy="1057632"/>
                                  <wp:effectExtent l="0" t="0" r="9525" b="952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qr-code (1)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069910" cy="1069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14B8" w:rsidRPr="007514B8" w:rsidRDefault="007514B8" w:rsidP="007514B8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960D" id="Прямоугольник 5" o:spid="_x0000_s1026" style="position:absolute;margin-left:464.8pt;margin-top:279.2pt;width:263.7pt;height:2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" fillcolor="#5b9bd5 [3204]" strokecolor="#1f4d78 [1604]" strokeweight="1pt">
                <v:textbox>
                  <w:txbxContent>
                    <w:p w:rsidR="007514B8" w:rsidRDefault="00CE1229" w:rsidP="007514B8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sz w:val="40"/>
                        </w:rPr>
                      </w:pPr>
                      <w:r w:rsidRPr="007514B8">
                        <w:rPr>
                          <w:rFonts w:ascii="StandardPosterC" w:hAnsi="StandardPosterC"/>
                          <w:sz w:val="40"/>
                        </w:rPr>
                        <w:t xml:space="preserve">Организационные встречи </w:t>
                      </w:r>
                    </w:p>
                    <w:p w:rsidR="007514B8" w:rsidRDefault="00CE1229" w:rsidP="007514B8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sz w:val="40"/>
                        </w:rPr>
                      </w:pPr>
                      <w:proofErr w:type="gramStart"/>
                      <w:r w:rsidRPr="007514B8">
                        <w:rPr>
                          <w:rFonts w:ascii="StandardPosterC" w:hAnsi="StandardPosterC"/>
                          <w:sz w:val="40"/>
                        </w:rPr>
                        <w:t>в</w:t>
                      </w:r>
                      <w:proofErr w:type="gramEnd"/>
                      <w:r w:rsidRPr="007514B8">
                        <w:rPr>
                          <w:rFonts w:ascii="StandardPosterC" w:hAnsi="StandardPosterC"/>
                          <w:sz w:val="40"/>
                        </w:rPr>
                        <w:t xml:space="preserve"> объединениях </w:t>
                      </w:r>
                    </w:p>
                    <w:p w:rsidR="00CE1229" w:rsidRPr="007514B8" w:rsidRDefault="00CE1229" w:rsidP="007514B8">
                      <w:pPr>
                        <w:spacing w:line="240" w:lineRule="auto"/>
                        <w:jc w:val="center"/>
                        <w:rPr>
                          <w:rFonts w:ascii="StandardPosterC" w:hAnsi="StandardPosterC"/>
                          <w:sz w:val="40"/>
                        </w:rPr>
                      </w:pPr>
                      <w:proofErr w:type="gramStart"/>
                      <w:r w:rsidRPr="007514B8">
                        <w:rPr>
                          <w:rFonts w:ascii="StandardPosterC" w:hAnsi="StandardPosterC"/>
                          <w:sz w:val="40"/>
                        </w:rPr>
                        <w:t>по</w:t>
                      </w:r>
                      <w:proofErr w:type="gramEnd"/>
                      <w:r w:rsidRPr="007514B8">
                        <w:rPr>
                          <w:rFonts w:ascii="StandardPosterC" w:hAnsi="StandardPosterC"/>
                          <w:sz w:val="40"/>
                        </w:rPr>
                        <w:t xml:space="preserve"> интересам</w:t>
                      </w:r>
                    </w:p>
                    <w:p w:rsidR="00CE1229" w:rsidRPr="007514B8" w:rsidRDefault="00CE1229" w:rsidP="007514B8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color w:val="FF0000"/>
                          <w:sz w:val="36"/>
                        </w:rPr>
                      </w:pPr>
                      <w:r w:rsidRPr="007514B8">
                        <w:rPr>
                          <w:rFonts w:ascii="StandardPosterC" w:hAnsi="StandardPosterC"/>
                          <w:color w:val="FF0000"/>
                          <w:sz w:val="36"/>
                        </w:rPr>
                        <w:t xml:space="preserve"> </w:t>
                      </w:r>
                      <w:proofErr w:type="gramStart"/>
                      <w:r w:rsidRPr="007514B8">
                        <w:rPr>
                          <w:rFonts w:ascii="StandardPosterC" w:hAnsi="StandardPosterC"/>
                          <w:color w:val="FF0000"/>
                          <w:sz w:val="36"/>
                        </w:rPr>
                        <w:t>с</w:t>
                      </w:r>
                      <w:proofErr w:type="gramEnd"/>
                      <w:r w:rsidRPr="007514B8">
                        <w:rPr>
                          <w:rFonts w:ascii="StandardPosterC" w:hAnsi="StandardPosterC"/>
                          <w:color w:val="FF0000"/>
                          <w:sz w:val="36"/>
                        </w:rPr>
                        <w:t xml:space="preserve"> 21 августа 2023 года </w:t>
                      </w:r>
                    </w:p>
                    <w:p w:rsidR="00CE1229" w:rsidRDefault="00CE1229" w:rsidP="007514B8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sz w:val="40"/>
                        </w:rPr>
                      </w:pPr>
                      <w:proofErr w:type="gramStart"/>
                      <w:r w:rsidRPr="007514B8">
                        <w:rPr>
                          <w:rFonts w:ascii="StandardPosterC" w:hAnsi="StandardPosterC"/>
                          <w:sz w:val="40"/>
                        </w:rPr>
                        <w:t>( по</w:t>
                      </w:r>
                      <w:proofErr w:type="gramEnd"/>
                      <w:r w:rsidRPr="007514B8">
                        <w:rPr>
                          <w:rFonts w:ascii="StandardPosterC" w:hAnsi="StandardPosterC"/>
                          <w:sz w:val="40"/>
                        </w:rPr>
                        <w:t xml:space="preserve"> графику)</w:t>
                      </w:r>
                    </w:p>
                    <w:p w:rsidR="007514B8" w:rsidRDefault="007514B8" w:rsidP="007514B8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sz w:val="40"/>
                        </w:rPr>
                      </w:pPr>
                      <w:r>
                        <w:rPr>
                          <w:rFonts w:ascii="StandardPosterC" w:hAnsi="StandardPosterC"/>
                          <w:noProof/>
                          <w:sz w:val="40"/>
                          <w:lang w:eastAsia="ru-RU"/>
                        </w:rPr>
                        <w:drawing>
                          <wp:inline distT="0" distB="0" distL="0" distR="0" wp14:anchorId="7A0E27AE" wp14:editId="0C15454F">
                            <wp:extent cx="1057632" cy="1057632"/>
                            <wp:effectExtent l="0" t="0" r="9525" b="952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qr-code (1)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069910" cy="1069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14B8" w:rsidRPr="007514B8" w:rsidRDefault="007514B8" w:rsidP="007514B8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6E97B" wp14:editId="60F7F7F0">
                <wp:simplePos x="0" y="0"/>
                <wp:positionH relativeFrom="column">
                  <wp:posOffset>55108</wp:posOffset>
                </wp:positionH>
                <wp:positionV relativeFrom="paragraph">
                  <wp:posOffset>3530600</wp:posOffset>
                </wp:positionV>
                <wp:extent cx="5533696" cy="3073305"/>
                <wp:effectExtent l="0" t="0" r="10160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696" cy="30733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1229" w:rsidRDefault="00CE1229" w:rsidP="00CE1229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  <w:t xml:space="preserve">Начало занятий </w:t>
                            </w:r>
                          </w:p>
                          <w:p w:rsidR="00CE1229" w:rsidRDefault="00CE1229" w:rsidP="00CE1229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  <w:t xml:space="preserve"> объединениях </w:t>
                            </w:r>
                          </w:p>
                          <w:p w:rsidR="00CE1229" w:rsidRDefault="00CE1229" w:rsidP="00CE1229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  <w:t xml:space="preserve"> интересам</w:t>
                            </w:r>
                          </w:p>
                          <w:p w:rsidR="00CE1229" w:rsidRDefault="00CE1229" w:rsidP="00CE1229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color w:val="FF0000"/>
                                <w:sz w:val="72"/>
                              </w:rPr>
                            </w:pPr>
                            <w:r w:rsidRPr="00CE1229">
                              <w:rPr>
                                <w:rFonts w:ascii="StandardPosterC" w:hAnsi="StandardPosterC"/>
                                <w:color w:val="FF0000"/>
                                <w:sz w:val="72"/>
                              </w:rPr>
                              <w:t xml:space="preserve"> 1 сентября </w:t>
                            </w:r>
                          </w:p>
                          <w:p w:rsidR="00CE1229" w:rsidRPr="00CE1229" w:rsidRDefault="00CE1229" w:rsidP="00CE1229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color w:val="FF0000"/>
                                <w:sz w:val="72"/>
                              </w:rPr>
                            </w:pPr>
                            <w:r w:rsidRPr="00CE1229">
                              <w:rPr>
                                <w:rFonts w:ascii="StandardPosterC" w:hAnsi="StandardPosterC"/>
                                <w:color w:val="FF0000"/>
                                <w:sz w:val="72"/>
                              </w:rPr>
                              <w:t>2023 года</w:t>
                            </w:r>
                          </w:p>
                          <w:p w:rsidR="00CE1229" w:rsidRDefault="00CE1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6E97B" id="Прямоугольник 3" o:spid="_x0000_s1027" style="position:absolute;margin-left:4.35pt;margin-top:278pt;width:435.7pt;height:2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CE1229" w:rsidRDefault="00CE1229" w:rsidP="00CE1229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color w:val="002060"/>
                          <w:sz w:val="52"/>
                        </w:rPr>
                      </w:pPr>
                      <w:r>
                        <w:rPr>
                          <w:rFonts w:ascii="StandardPosterC" w:hAnsi="StandardPosterC"/>
                          <w:color w:val="002060"/>
                          <w:sz w:val="52"/>
                        </w:rPr>
                        <w:t xml:space="preserve">Начало занятий </w:t>
                      </w:r>
                    </w:p>
                    <w:p w:rsidR="00CE1229" w:rsidRDefault="00CE1229" w:rsidP="00CE1229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color w:val="002060"/>
                          <w:sz w:val="52"/>
                        </w:rPr>
                      </w:pPr>
                      <w:proofErr w:type="gramStart"/>
                      <w:r>
                        <w:rPr>
                          <w:rFonts w:ascii="StandardPosterC" w:hAnsi="StandardPosterC"/>
                          <w:color w:val="002060"/>
                          <w:sz w:val="52"/>
                        </w:rPr>
                        <w:t>в</w:t>
                      </w:r>
                      <w:proofErr w:type="gramEnd"/>
                      <w:r>
                        <w:rPr>
                          <w:rFonts w:ascii="StandardPosterC" w:hAnsi="StandardPosterC"/>
                          <w:color w:val="002060"/>
                          <w:sz w:val="52"/>
                        </w:rPr>
                        <w:t xml:space="preserve"> объединениях </w:t>
                      </w:r>
                    </w:p>
                    <w:p w:rsidR="00CE1229" w:rsidRDefault="00CE1229" w:rsidP="00CE1229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color w:val="002060"/>
                          <w:sz w:val="52"/>
                        </w:rPr>
                      </w:pPr>
                      <w:proofErr w:type="gramStart"/>
                      <w:r>
                        <w:rPr>
                          <w:rFonts w:ascii="StandardPosterC" w:hAnsi="StandardPosterC"/>
                          <w:color w:val="002060"/>
                          <w:sz w:val="52"/>
                        </w:rPr>
                        <w:t>по</w:t>
                      </w:r>
                      <w:proofErr w:type="gramEnd"/>
                      <w:r>
                        <w:rPr>
                          <w:rFonts w:ascii="StandardPosterC" w:hAnsi="StandardPosterC"/>
                          <w:color w:val="002060"/>
                          <w:sz w:val="52"/>
                        </w:rPr>
                        <w:t xml:space="preserve"> интересам</w:t>
                      </w:r>
                    </w:p>
                    <w:p w:rsidR="00CE1229" w:rsidRDefault="00CE1229" w:rsidP="00CE1229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color w:val="FF0000"/>
                          <w:sz w:val="72"/>
                        </w:rPr>
                      </w:pPr>
                      <w:r w:rsidRPr="00CE1229">
                        <w:rPr>
                          <w:rFonts w:ascii="StandardPosterC" w:hAnsi="StandardPosterC"/>
                          <w:color w:val="FF0000"/>
                          <w:sz w:val="72"/>
                        </w:rPr>
                        <w:t xml:space="preserve"> 1 сентября </w:t>
                      </w:r>
                    </w:p>
                    <w:p w:rsidR="00CE1229" w:rsidRPr="00CE1229" w:rsidRDefault="00CE1229" w:rsidP="00CE1229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color w:val="FF0000"/>
                          <w:sz w:val="72"/>
                        </w:rPr>
                      </w:pPr>
                      <w:r w:rsidRPr="00CE1229">
                        <w:rPr>
                          <w:rFonts w:ascii="StandardPosterC" w:hAnsi="StandardPosterC"/>
                          <w:color w:val="FF0000"/>
                          <w:sz w:val="72"/>
                        </w:rPr>
                        <w:t>2023 года</w:t>
                      </w:r>
                    </w:p>
                    <w:p w:rsidR="00CE1229" w:rsidRDefault="00CE1229"/>
                  </w:txbxContent>
                </v:textbox>
              </v:rect>
            </w:pict>
          </mc:Fallback>
        </mc:AlternateContent>
      </w:r>
      <w:r w:rsidR="003324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D697" wp14:editId="316A39F8">
                <wp:simplePos x="0" y="0"/>
                <wp:positionH relativeFrom="column">
                  <wp:posOffset>3783816</wp:posOffset>
                </wp:positionH>
                <wp:positionV relativeFrom="paragraph">
                  <wp:posOffset>121731</wp:posOffset>
                </wp:positionV>
                <wp:extent cx="5533696" cy="3073305"/>
                <wp:effectExtent l="0" t="0" r="10160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696" cy="30733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43A" w:rsidRPr="0033243A" w:rsidRDefault="0033243A" w:rsidP="0033243A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</w:pPr>
                            <w:r w:rsidRPr="0033243A"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  <w:t xml:space="preserve">Предварительная </w:t>
                            </w:r>
                          </w:p>
                          <w:p w:rsidR="0033243A" w:rsidRPr="00CE1229" w:rsidRDefault="0033243A" w:rsidP="0033243A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color w:val="002060"/>
                                <w:sz w:val="72"/>
                              </w:rPr>
                            </w:pPr>
                            <w:r w:rsidRPr="00CE1229">
                              <w:rPr>
                                <w:rFonts w:ascii="StandardPosterC" w:hAnsi="StandardPosterC"/>
                                <w:color w:val="002060"/>
                                <w:sz w:val="72"/>
                              </w:rPr>
                              <w:t xml:space="preserve">ОНЛАЙН запись </w:t>
                            </w:r>
                          </w:p>
                          <w:p w:rsidR="0033243A" w:rsidRDefault="0033243A" w:rsidP="0033243A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</w:pPr>
                            <w:proofErr w:type="gramStart"/>
                            <w:r w:rsidRPr="0033243A"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  <w:t>в</w:t>
                            </w:r>
                            <w:proofErr w:type="gramEnd"/>
                            <w:r w:rsidRPr="0033243A"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  <w:t xml:space="preserve"> объединения </w:t>
                            </w:r>
                          </w:p>
                          <w:p w:rsidR="0033243A" w:rsidRPr="0033243A" w:rsidRDefault="0033243A" w:rsidP="0033243A">
                            <w:pPr>
                              <w:spacing w:after="0" w:line="240" w:lineRule="auto"/>
                              <w:jc w:val="center"/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</w:pPr>
                            <w:proofErr w:type="gramStart"/>
                            <w:r w:rsidRPr="0033243A"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  <w:t>по</w:t>
                            </w:r>
                            <w:proofErr w:type="gramEnd"/>
                            <w:r w:rsidRPr="0033243A">
                              <w:rPr>
                                <w:rFonts w:ascii="StandardPosterC" w:hAnsi="StandardPosterC"/>
                                <w:color w:val="002060"/>
                                <w:sz w:val="52"/>
                              </w:rPr>
                              <w:t xml:space="preserve"> интересам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D697" id="Прямоугольник 2" o:spid="_x0000_s1028" style="position:absolute;margin-left:297.95pt;margin-top:9.6pt;width:435.7pt;height:2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33243A" w:rsidRPr="0033243A" w:rsidRDefault="0033243A" w:rsidP="0033243A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color w:val="002060"/>
                          <w:sz w:val="52"/>
                        </w:rPr>
                      </w:pPr>
                      <w:r w:rsidRPr="0033243A">
                        <w:rPr>
                          <w:rFonts w:ascii="StandardPosterC" w:hAnsi="StandardPosterC"/>
                          <w:color w:val="002060"/>
                          <w:sz w:val="52"/>
                        </w:rPr>
                        <w:t xml:space="preserve">Предварительная </w:t>
                      </w:r>
                    </w:p>
                    <w:p w:rsidR="0033243A" w:rsidRPr="00CE1229" w:rsidRDefault="0033243A" w:rsidP="0033243A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color w:val="002060"/>
                          <w:sz w:val="72"/>
                        </w:rPr>
                      </w:pPr>
                      <w:r w:rsidRPr="00CE1229">
                        <w:rPr>
                          <w:rFonts w:ascii="StandardPosterC" w:hAnsi="StandardPosterC"/>
                          <w:color w:val="002060"/>
                          <w:sz w:val="72"/>
                        </w:rPr>
                        <w:t xml:space="preserve">ОНЛАЙН запись </w:t>
                      </w:r>
                    </w:p>
                    <w:p w:rsidR="0033243A" w:rsidRDefault="0033243A" w:rsidP="0033243A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color w:val="002060"/>
                          <w:sz w:val="52"/>
                        </w:rPr>
                      </w:pPr>
                      <w:proofErr w:type="gramStart"/>
                      <w:r w:rsidRPr="0033243A">
                        <w:rPr>
                          <w:rFonts w:ascii="StandardPosterC" w:hAnsi="StandardPosterC"/>
                          <w:color w:val="002060"/>
                          <w:sz w:val="52"/>
                        </w:rPr>
                        <w:t>в</w:t>
                      </w:r>
                      <w:proofErr w:type="gramEnd"/>
                      <w:r w:rsidRPr="0033243A">
                        <w:rPr>
                          <w:rFonts w:ascii="StandardPosterC" w:hAnsi="StandardPosterC"/>
                          <w:color w:val="002060"/>
                          <w:sz w:val="52"/>
                        </w:rPr>
                        <w:t xml:space="preserve"> объединения </w:t>
                      </w:r>
                    </w:p>
                    <w:p w:rsidR="0033243A" w:rsidRPr="0033243A" w:rsidRDefault="0033243A" w:rsidP="0033243A">
                      <w:pPr>
                        <w:spacing w:after="0" w:line="240" w:lineRule="auto"/>
                        <w:jc w:val="center"/>
                        <w:rPr>
                          <w:rFonts w:ascii="StandardPosterC" w:hAnsi="StandardPosterC"/>
                          <w:color w:val="002060"/>
                          <w:sz w:val="52"/>
                        </w:rPr>
                      </w:pPr>
                      <w:proofErr w:type="gramStart"/>
                      <w:r w:rsidRPr="0033243A">
                        <w:rPr>
                          <w:rFonts w:ascii="StandardPosterC" w:hAnsi="StandardPosterC"/>
                          <w:color w:val="002060"/>
                          <w:sz w:val="52"/>
                        </w:rPr>
                        <w:t>по</w:t>
                      </w:r>
                      <w:proofErr w:type="gramEnd"/>
                      <w:r w:rsidRPr="0033243A">
                        <w:rPr>
                          <w:rFonts w:ascii="StandardPosterC" w:hAnsi="StandardPosterC"/>
                          <w:color w:val="002060"/>
                          <w:sz w:val="52"/>
                        </w:rPr>
                        <w:t xml:space="preserve"> интересам</w:t>
                      </w:r>
                    </w:p>
                  </w:txbxContent>
                </v:textbox>
              </v:rect>
            </w:pict>
          </mc:Fallback>
        </mc:AlternateContent>
      </w:r>
      <w:r w:rsidR="0033243A">
        <w:rPr>
          <w:noProof/>
          <w:lang w:eastAsia="ru-RU"/>
        </w:rPr>
        <w:drawing>
          <wp:inline distT="0" distB="0" distL="0" distR="0" wp14:anchorId="533EB423" wp14:editId="279182C6">
            <wp:extent cx="3352800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716" w:rsidSect="003324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ndardPoster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3A"/>
    <w:rsid w:val="0033243A"/>
    <w:rsid w:val="006F1318"/>
    <w:rsid w:val="007514B8"/>
    <w:rsid w:val="008233F7"/>
    <w:rsid w:val="00C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7586-B37C-4425-AC09-28F3D08C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2023-08-09T06:30:00Z</cp:lastPrinted>
  <dcterms:created xsi:type="dcterms:W3CDTF">2023-08-09T06:13:00Z</dcterms:created>
  <dcterms:modified xsi:type="dcterms:W3CDTF">2023-08-09T06:31:00Z</dcterms:modified>
</cp:coreProperties>
</file>