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97" w:rsidRDefault="003B4FBF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324728D6" wp14:editId="6EF66531">
            <wp:simplePos x="0" y="0"/>
            <wp:positionH relativeFrom="page">
              <wp:posOffset>3556000</wp:posOffset>
            </wp:positionH>
            <wp:positionV relativeFrom="page">
              <wp:posOffset>722630</wp:posOffset>
            </wp:positionV>
            <wp:extent cx="306788" cy="712660"/>
            <wp:effectExtent l="0" t="0" r="0" b="0"/>
            <wp:wrapNone/>
            <wp:docPr id="1" name="image1.png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8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097" w:rsidRDefault="00A11097">
      <w:pPr>
        <w:pStyle w:val="a3"/>
        <w:spacing w:before="10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735"/>
        <w:gridCol w:w="4629"/>
      </w:tblGrid>
      <w:tr w:rsidR="008E0267" w:rsidRPr="00284AC5" w:rsidTr="00E946FC">
        <w:trPr>
          <w:trHeight w:val="1550"/>
        </w:trPr>
        <w:tc>
          <w:tcPr>
            <w:tcW w:w="4490" w:type="dxa"/>
          </w:tcPr>
          <w:p w:rsidR="008E0267" w:rsidRPr="00284AC5" w:rsidRDefault="008E0267" w:rsidP="00670544">
            <w:pPr>
              <w:keepNext/>
              <w:keepLines/>
              <w:ind w:firstLine="142"/>
              <w:jc w:val="center"/>
              <w:outlineLvl w:val="1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ГРАМАДСКАЕ АБ'ЯДНАННЕ</w:t>
            </w:r>
          </w:p>
          <w:p w:rsidR="008E0267" w:rsidRPr="00284AC5" w:rsidRDefault="008E0267" w:rsidP="00E946FC">
            <w:pPr>
              <w:tabs>
                <w:tab w:val="left" w:pos="3600"/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«БЕЛАРУСКАЯ РЭСПУБЛ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КАНСКАЯ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ЯНЕРСКАЯ АРГАН</w:t>
            </w:r>
            <w:r w:rsidRPr="00284AC5">
              <w:rPr>
                <w:b/>
                <w:sz w:val="24"/>
                <w:szCs w:val="24"/>
                <w:lang w:val="en-US"/>
              </w:rPr>
              <w:t>I</w:t>
            </w:r>
            <w:r w:rsidRPr="00284AC5">
              <w:rPr>
                <w:b/>
                <w:sz w:val="24"/>
                <w:szCs w:val="24"/>
              </w:rPr>
              <w:t>ЗАЦЫЯ»</w:t>
            </w:r>
          </w:p>
          <w:p w:rsidR="008E0267" w:rsidRPr="00284AC5" w:rsidRDefault="008E0267" w:rsidP="00E946FC">
            <w:pPr>
              <w:tabs>
                <w:tab w:val="left" w:pos="4536"/>
              </w:tabs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670544" w:rsidP="00E946FC">
            <w:pPr>
              <w:tabs>
                <w:tab w:val="left" w:pos="4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НСК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АБЛАСНЫ САВЕТ</w:t>
            </w:r>
          </w:p>
        </w:tc>
        <w:tc>
          <w:tcPr>
            <w:tcW w:w="735" w:type="dxa"/>
            <w:hideMark/>
          </w:tcPr>
          <w:p w:rsidR="008E0267" w:rsidRPr="00284AC5" w:rsidRDefault="008E0267" w:rsidP="00E946FC">
            <w:pPr>
              <w:tabs>
                <w:tab w:val="left" w:pos="5103"/>
              </w:tabs>
              <w:rPr>
                <w:sz w:val="18"/>
                <w:szCs w:val="24"/>
              </w:rPr>
            </w:pPr>
          </w:p>
        </w:tc>
        <w:tc>
          <w:tcPr>
            <w:tcW w:w="4629" w:type="dxa"/>
          </w:tcPr>
          <w:p w:rsidR="008E0267" w:rsidRPr="00284AC5" w:rsidRDefault="008E0267" w:rsidP="00E946FC">
            <w:pPr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ОБЩЕСТВЕННОЕ ОБЪЕДИНЕНИЕ</w:t>
            </w:r>
          </w:p>
          <w:p w:rsidR="008E0267" w:rsidRPr="00284AC5" w:rsidRDefault="008E0267" w:rsidP="00E946FC">
            <w:pPr>
              <w:ind w:left="-108" w:right="-143" w:hanging="34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«БЕЛОРУССКАЯ РЕСПУБЛИКАНСКАЯ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24"/>
                <w:szCs w:val="24"/>
              </w:rPr>
            </w:pPr>
            <w:r w:rsidRPr="00284AC5">
              <w:rPr>
                <w:b/>
                <w:sz w:val="24"/>
                <w:szCs w:val="24"/>
              </w:rPr>
              <w:t>ПИОНЕРСКАЯ ОРГАНИЗАЦИЯ»</w:t>
            </w:r>
          </w:p>
          <w:p w:rsidR="008E0267" w:rsidRPr="00284AC5" w:rsidRDefault="008E0267" w:rsidP="00E946FC">
            <w:pPr>
              <w:ind w:hanging="142"/>
              <w:jc w:val="center"/>
              <w:rPr>
                <w:b/>
                <w:sz w:val="18"/>
                <w:szCs w:val="18"/>
              </w:rPr>
            </w:pPr>
          </w:p>
          <w:p w:rsidR="008E0267" w:rsidRPr="00284AC5" w:rsidRDefault="00227413" w:rsidP="00E946F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МИНСКИЙ ОБЛАСТНОЙ СОВЕТ</w:t>
            </w:r>
          </w:p>
        </w:tc>
      </w:tr>
    </w:tbl>
    <w:p w:rsidR="008E0267" w:rsidRPr="00284AC5" w:rsidRDefault="008E0267" w:rsidP="008E0267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33056" behindDoc="0" locked="0" layoutInCell="1" allowOverlap="1" wp14:anchorId="718AC0E2" wp14:editId="7316A2DF">
                <wp:simplePos x="0" y="0"/>
                <wp:positionH relativeFrom="column">
                  <wp:posOffset>-48895</wp:posOffset>
                </wp:positionH>
                <wp:positionV relativeFrom="paragraph">
                  <wp:posOffset>73660</wp:posOffset>
                </wp:positionV>
                <wp:extent cx="6283325" cy="0"/>
                <wp:effectExtent l="0" t="19050" r="22225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CEF9" id="Прямая соединительная линия 12" o:spid="_x0000_s1026" style="position:absolute;z-index:48753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5.8pt" to="49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" strokeweight="4.5pt">
                <v:stroke linestyle="thickThin"/>
              </v:line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0267" w:rsidRPr="00FD58D4" w:rsidTr="00E946FC">
        <w:tc>
          <w:tcPr>
            <w:tcW w:w="3284" w:type="dxa"/>
          </w:tcPr>
          <w:p w:rsidR="008E0267" w:rsidRPr="00FD58D4" w:rsidRDefault="008E0267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</w:p>
          <w:p w:rsidR="008E0267" w:rsidRPr="00FD58D4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ПЛЕНУМА</w:t>
            </w:r>
          </w:p>
        </w:tc>
        <w:tc>
          <w:tcPr>
            <w:tcW w:w="3285" w:type="dxa"/>
          </w:tcPr>
          <w:p w:rsidR="008E0267" w:rsidRPr="00FD58D4" w:rsidRDefault="008E0267" w:rsidP="00E946FC">
            <w:pPr>
              <w:jc w:val="right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 w:rsidR="008E0267" w:rsidRPr="00FD58D4" w:rsidRDefault="008E0267" w:rsidP="008E0267">
      <w:pPr>
        <w:jc w:val="both"/>
        <w:rPr>
          <w:color w:val="000000"/>
          <w:sz w:val="30"/>
          <w:szCs w:val="30"/>
          <w:shd w:val="clear" w:color="auto" w:fill="FFFFFF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0267" w:rsidRPr="00FD58D4" w:rsidTr="00E946FC">
        <w:tc>
          <w:tcPr>
            <w:tcW w:w="3284" w:type="dxa"/>
            <w:hideMark/>
          </w:tcPr>
          <w:p w:rsidR="008E0267" w:rsidRPr="00FD58D4" w:rsidRDefault="004504CF" w:rsidP="00E946FC">
            <w:pPr>
              <w:jc w:val="both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03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.0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9</w:t>
            </w:r>
            <w:r w:rsidR="008E0267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.202</w:t>
            </w:r>
            <w:r w:rsidR="00F035D2" w:rsidRPr="00515A72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285" w:type="dxa"/>
            <w:hideMark/>
          </w:tcPr>
          <w:p w:rsidR="008E0267" w:rsidRPr="00F035D2" w:rsidRDefault="008E0267" w:rsidP="00E946FC">
            <w:pPr>
              <w:jc w:val="center"/>
              <w:rPr>
                <w:color w:val="000000"/>
                <w:sz w:val="30"/>
                <w:szCs w:val="30"/>
                <w:shd w:val="clear" w:color="auto" w:fill="FFFFFF"/>
                <w:lang w:val="en-US" w:eastAsia="en-US"/>
              </w:rPr>
            </w:pPr>
            <w:r w:rsidRPr="00FD58D4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г. </w:t>
            </w:r>
            <w:r w:rsidR="0099584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Минск</w:t>
            </w:r>
          </w:p>
        </w:tc>
        <w:tc>
          <w:tcPr>
            <w:tcW w:w="3285" w:type="dxa"/>
            <w:hideMark/>
          </w:tcPr>
          <w:p w:rsidR="008E0267" w:rsidRPr="00C52E36" w:rsidRDefault="008E0267" w:rsidP="00E946FC">
            <w:pPr>
              <w:ind w:firstLine="1086"/>
              <w:jc w:val="right"/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</w:pP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№</w:t>
            </w:r>
            <w:r w:rsidR="00EF505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 w:rsidR="000115D6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2</w:t>
            </w:r>
            <w:r w:rsidRPr="008C4967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8E0267" w:rsidRPr="00FD58D4" w:rsidRDefault="008E0267" w:rsidP="008E0267">
      <w:pPr>
        <w:rPr>
          <w:color w:val="000000"/>
          <w:sz w:val="30"/>
          <w:szCs w:val="30"/>
          <w:shd w:val="clear" w:color="auto" w:fill="FFFFFF"/>
        </w:rPr>
      </w:pPr>
    </w:p>
    <w:p w:rsidR="000115D6" w:rsidRDefault="000115D6" w:rsidP="000115D6">
      <w:pPr>
        <w:pStyle w:val="a3"/>
        <w:ind w:right="4794"/>
        <w:rPr>
          <w:spacing w:val="1"/>
        </w:rPr>
      </w:pP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75"/>
        </w:rPr>
        <w:t xml:space="preserve"> </w:t>
      </w:r>
      <w:r>
        <w:t>проведения</w:t>
      </w:r>
      <w:r>
        <w:rPr>
          <w:spacing w:val="1"/>
        </w:rPr>
        <w:t xml:space="preserve"> </w:t>
      </w:r>
    </w:p>
    <w:p w:rsidR="000115D6" w:rsidRDefault="000115D6" w:rsidP="000115D6">
      <w:pPr>
        <w:pStyle w:val="a3"/>
        <w:ind w:right="56"/>
      </w:pPr>
      <w:r>
        <w:t>областных этапов</w:t>
      </w:r>
    </w:p>
    <w:p w:rsidR="000115D6" w:rsidRDefault="000115D6" w:rsidP="000115D6">
      <w:pPr>
        <w:pStyle w:val="a3"/>
        <w:ind w:right="56"/>
      </w:pPr>
      <w:r>
        <w:t>Республиканских</w:t>
      </w:r>
      <w:r>
        <w:rPr>
          <w:spacing w:val="-5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«БРПО»</w:t>
      </w:r>
    </w:p>
    <w:p w:rsidR="004504CF" w:rsidRDefault="004504CF" w:rsidP="004504CF">
      <w:pPr>
        <w:pStyle w:val="a3"/>
        <w:spacing w:before="3"/>
        <w:rPr>
          <w:sz w:val="22"/>
        </w:rPr>
      </w:pPr>
    </w:p>
    <w:p w:rsidR="00A11097" w:rsidRPr="004504CF" w:rsidRDefault="000115D6" w:rsidP="004504CF">
      <w:pPr>
        <w:pStyle w:val="1"/>
        <w:ind w:left="0" w:right="3" w:firstLine="10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областных этапов </w:t>
      </w:r>
      <w:r>
        <w:t>Республиканских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«БРПО»</w:t>
      </w:r>
      <w:r w:rsidR="004504CF">
        <w:rPr>
          <w:shd w:val="clear" w:color="auto" w:fill="FFFFFF"/>
          <w:lang w:eastAsia="ru-RU"/>
        </w:rPr>
        <w:t>,</w:t>
      </w:r>
      <w:r w:rsidR="00247BDF">
        <w:t xml:space="preserve"> заслушав и обсудив информацию</w:t>
      </w:r>
      <w:r w:rsidR="00247BDF">
        <w:rPr>
          <w:spacing w:val="1"/>
        </w:rPr>
        <w:t xml:space="preserve"> </w:t>
      </w:r>
      <w:r w:rsidR="00995847" w:rsidRPr="00B97C30">
        <w:t>председателя Минского областного Совета Общественного объединения «Белорусская республиканская пионерская организация» Леус В.А., Пленум</w:t>
      </w:r>
      <w:r w:rsidR="00995847">
        <w:t xml:space="preserve"> </w:t>
      </w:r>
      <w:r w:rsidR="00995847" w:rsidRPr="00B97C30">
        <w:t>Минского областного Совета ОО «БРПО»</w:t>
      </w:r>
    </w:p>
    <w:p w:rsidR="00A11097" w:rsidRDefault="00247BDF">
      <w:pPr>
        <w:pStyle w:val="a3"/>
        <w:spacing w:before="1"/>
        <w:ind w:left="909"/>
      </w:pPr>
      <w:r>
        <w:t>ПОСТАНОВЛЯЕТ:</w:t>
      </w:r>
    </w:p>
    <w:p w:rsidR="000115D6" w:rsidRDefault="000115D6" w:rsidP="000115D6">
      <w:pPr>
        <w:pStyle w:val="a4"/>
        <w:numPr>
          <w:ilvl w:val="0"/>
          <w:numId w:val="1"/>
        </w:numPr>
        <w:tabs>
          <w:tab w:val="left" w:pos="1276"/>
        </w:tabs>
        <w:ind w:right="56" w:firstLine="651"/>
        <w:rPr>
          <w:sz w:val="30"/>
        </w:rPr>
      </w:pPr>
      <w:r>
        <w:rPr>
          <w:sz w:val="30"/>
        </w:rPr>
        <w:t>Утвердить</w:t>
      </w:r>
      <w:r>
        <w:rPr>
          <w:spacing w:val="-4"/>
          <w:sz w:val="30"/>
        </w:rPr>
        <w:t xml:space="preserve"> </w:t>
      </w:r>
      <w:r>
        <w:rPr>
          <w:sz w:val="30"/>
        </w:rPr>
        <w:t>итоги:</w:t>
      </w:r>
    </w:p>
    <w:p w:rsidR="000115D6" w:rsidRDefault="000115D6" w:rsidP="000115D6">
      <w:pPr>
        <w:pStyle w:val="a4"/>
        <w:numPr>
          <w:ilvl w:val="1"/>
          <w:numId w:val="5"/>
        </w:numPr>
        <w:tabs>
          <w:tab w:val="left" w:pos="1276"/>
          <w:tab w:val="left" w:pos="4325"/>
          <w:tab w:val="left" w:pos="9204"/>
        </w:tabs>
        <w:ind w:left="0" w:right="56" w:firstLine="709"/>
      </w:pPr>
      <w:r w:rsidRPr="000115D6">
        <w:rPr>
          <w:sz w:val="30"/>
        </w:rPr>
        <w:t xml:space="preserve">Областного этапа </w:t>
      </w:r>
      <w:r>
        <w:rPr>
          <w:sz w:val="30"/>
        </w:rPr>
        <w:t xml:space="preserve">Республиканского октябрятского маршрута </w:t>
      </w:r>
      <w:r>
        <w:rPr>
          <w:b/>
          <w:sz w:val="30"/>
          <w:szCs w:val="30"/>
        </w:rPr>
        <w:t>«Территория детства»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за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2023/2024 учебный</w:t>
      </w:r>
      <w:r>
        <w:rPr>
          <w:spacing w:val="-4"/>
          <w:sz w:val="30"/>
          <w:szCs w:val="30"/>
        </w:rPr>
        <w:t xml:space="preserve"> </w:t>
      </w:r>
      <w:r>
        <w:rPr>
          <w:sz w:val="30"/>
          <w:szCs w:val="30"/>
        </w:rPr>
        <w:t>год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(приложение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1).</w:t>
      </w:r>
    </w:p>
    <w:p w:rsidR="000115D6" w:rsidRPr="000115D6" w:rsidRDefault="000115D6" w:rsidP="000115D6">
      <w:pPr>
        <w:pStyle w:val="a4"/>
        <w:numPr>
          <w:ilvl w:val="1"/>
          <w:numId w:val="5"/>
        </w:numPr>
        <w:ind w:left="0" w:right="56" w:firstLine="709"/>
        <w:rPr>
          <w:sz w:val="30"/>
        </w:rPr>
      </w:pPr>
      <w:r>
        <w:rPr>
          <w:sz w:val="30"/>
        </w:rPr>
        <w:t xml:space="preserve">Областного этапа </w:t>
      </w:r>
      <w:r w:rsidRPr="000115D6">
        <w:rPr>
          <w:sz w:val="30"/>
        </w:rPr>
        <w:t xml:space="preserve">Республиканской трудовой акции </w:t>
      </w:r>
      <w:r w:rsidRPr="000115D6">
        <w:rPr>
          <w:b/>
          <w:sz w:val="30"/>
        </w:rPr>
        <w:t>«Сделаем мир чище!»</w:t>
      </w:r>
      <w:r w:rsidRPr="000115D6">
        <w:rPr>
          <w:sz w:val="30"/>
        </w:rPr>
        <w:t xml:space="preserve"> (приложение </w:t>
      </w:r>
      <w:r>
        <w:rPr>
          <w:sz w:val="30"/>
        </w:rPr>
        <w:t>2</w:t>
      </w:r>
      <w:r w:rsidRPr="000115D6">
        <w:rPr>
          <w:sz w:val="30"/>
        </w:rPr>
        <w:t>).</w:t>
      </w:r>
    </w:p>
    <w:p w:rsidR="000115D6" w:rsidRDefault="000115D6" w:rsidP="000115D6">
      <w:pPr>
        <w:pStyle w:val="a4"/>
        <w:numPr>
          <w:ilvl w:val="0"/>
          <w:numId w:val="5"/>
        </w:numPr>
        <w:tabs>
          <w:tab w:val="left" w:pos="1276"/>
        </w:tabs>
        <w:ind w:left="0" w:right="56" w:firstLine="851"/>
        <w:rPr>
          <w:sz w:val="30"/>
        </w:rPr>
      </w:pPr>
      <w:r>
        <w:rPr>
          <w:sz w:val="30"/>
          <w:szCs w:val="30"/>
          <w:shd w:val="clear" w:color="auto" w:fill="FFFFFF"/>
          <w:lang w:eastAsia="ru-RU"/>
        </w:rPr>
        <w:t>Минскому областному Совету ОО «БРПО»</w:t>
      </w:r>
      <w:r w:rsidRPr="000115D6">
        <w:rPr>
          <w:sz w:val="30"/>
        </w:rPr>
        <w:t xml:space="preserve"> </w:t>
      </w:r>
      <w:r>
        <w:rPr>
          <w:sz w:val="30"/>
        </w:rPr>
        <w:t>поощрить</w:t>
      </w:r>
      <w:r>
        <w:rPr>
          <w:spacing w:val="-4"/>
          <w:sz w:val="30"/>
        </w:rPr>
        <w:t xml:space="preserve"> </w:t>
      </w:r>
      <w:r>
        <w:rPr>
          <w:sz w:val="30"/>
        </w:rPr>
        <w:t>победителей,</w:t>
      </w:r>
      <w:r>
        <w:rPr>
          <w:spacing w:val="-5"/>
          <w:sz w:val="30"/>
        </w:rPr>
        <w:t xml:space="preserve"> </w:t>
      </w:r>
      <w:r>
        <w:rPr>
          <w:sz w:val="30"/>
        </w:rPr>
        <w:t>призеров</w:t>
      </w:r>
      <w:r>
        <w:rPr>
          <w:spacing w:val="-4"/>
          <w:sz w:val="30"/>
        </w:rPr>
        <w:t xml:space="preserve"> </w:t>
      </w:r>
      <w:r>
        <w:rPr>
          <w:sz w:val="30"/>
        </w:rPr>
        <w:t xml:space="preserve">областных этапов </w:t>
      </w:r>
      <w:proofErr w:type="gramStart"/>
      <w:r>
        <w:rPr>
          <w:sz w:val="30"/>
        </w:rPr>
        <w:t>Республиканских</w:t>
      </w:r>
      <w:r>
        <w:rPr>
          <w:spacing w:val="-73"/>
          <w:sz w:val="30"/>
        </w:rPr>
        <w:t xml:space="preserve"> </w:t>
      </w:r>
      <w:r>
        <w:rPr>
          <w:sz w:val="30"/>
        </w:rPr>
        <w:t xml:space="preserve"> проектов</w:t>
      </w:r>
      <w:proofErr w:type="gramEnd"/>
      <w:r>
        <w:rPr>
          <w:sz w:val="30"/>
        </w:rPr>
        <w:t>.</w:t>
      </w:r>
    </w:p>
    <w:p w:rsidR="00A11097" w:rsidRPr="000115D6" w:rsidRDefault="00995847" w:rsidP="000115D6">
      <w:pPr>
        <w:pStyle w:val="a4"/>
        <w:widowControl/>
        <w:numPr>
          <w:ilvl w:val="0"/>
          <w:numId w:val="5"/>
        </w:numPr>
        <w:autoSpaceDE/>
        <w:autoSpaceDN/>
        <w:ind w:left="0" w:right="0" w:firstLine="851"/>
        <w:contextualSpacing/>
        <w:rPr>
          <w:b/>
          <w:sz w:val="30"/>
          <w:szCs w:val="30"/>
          <w:lang w:eastAsia="ru-RU"/>
        </w:rPr>
      </w:pPr>
      <w:r w:rsidRPr="000115D6">
        <w:rPr>
          <w:sz w:val="30"/>
          <w:szCs w:val="30"/>
        </w:rPr>
        <w:t>Районным (</w:t>
      </w:r>
      <w:proofErr w:type="spellStart"/>
      <w:r w:rsidRPr="000115D6">
        <w:rPr>
          <w:sz w:val="30"/>
          <w:szCs w:val="30"/>
        </w:rPr>
        <w:t>Жодинскому</w:t>
      </w:r>
      <w:proofErr w:type="spellEnd"/>
      <w:r w:rsidRPr="000115D6">
        <w:rPr>
          <w:sz w:val="30"/>
          <w:szCs w:val="30"/>
        </w:rPr>
        <w:t xml:space="preserve"> городскому) Советам </w:t>
      </w:r>
      <w:proofErr w:type="spellStart"/>
      <w:r w:rsidRPr="000115D6">
        <w:rPr>
          <w:sz w:val="30"/>
          <w:szCs w:val="30"/>
        </w:rPr>
        <w:t>ОО</w:t>
      </w:r>
      <w:proofErr w:type="spellEnd"/>
      <w:r w:rsidRPr="000115D6">
        <w:rPr>
          <w:sz w:val="30"/>
          <w:szCs w:val="30"/>
        </w:rPr>
        <w:t xml:space="preserve"> «БРПО</w:t>
      </w:r>
      <w:r w:rsidR="000115D6">
        <w:rPr>
          <w:sz w:val="30"/>
          <w:szCs w:val="30"/>
        </w:rPr>
        <w:t xml:space="preserve"> </w:t>
      </w:r>
      <w:r w:rsidR="000115D6">
        <w:rPr>
          <w:sz w:val="30"/>
        </w:rPr>
        <w:t>довести</w:t>
      </w:r>
      <w:r w:rsidR="000115D6">
        <w:rPr>
          <w:spacing w:val="-72"/>
          <w:sz w:val="30"/>
        </w:rPr>
        <w:t xml:space="preserve"> </w:t>
      </w:r>
      <w:r w:rsidR="000115D6">
        <w:rPr>
          <w:sz w:val="30"/>
        </w:rPr>
        <w:t>данное</w:t>
      </w:r>
      <w:r w:rsidR="000115D6">
        <w:rPr>
          <w:spacing w:val="1"/>
          <w:sz w:val="30"/>
        </w:rPr>
        <w:t xml:space="preserve"> </w:t>
      </w:r>
      <w:r w:rsidR="000115D6">
        <w:rPr>
          <w:sz w:val="30"/>
        </w:rPr>
        <w:t>постановление</w:t>
      </w:r>
      <w:r w:rsidR="000115D6">
        <w:rPr>
          <w:spacing w:val="1"/>
          <w:sz w:val="30"/>
        </w:rPr>
        <w:t xml:space="preserve"> </w:t>
      </w:r>
      <w:r w:rsidR="000115D6">
        <w:rPr>
          <w:sz w:val="30"/>
        </w:rPr>
        <w:t>до</w:t>
      </w:r>
      <w:r w:rsidR="000115D6">
        <w:rPr>
          <w:spacing w:val="1"/>
          <w:sz w:val="30"/>
        </w:rPr>
        <w:t xml:space="preserve"> </w:t>
      </w:r>
      <w:r w:rsidR="000115D6">
        <w:rPr>
          <w:sz w:val="30"/>
        </w:rPr>
        <w:t>пионерских</w:t>
      </w:r>
      <w:r w:rsidR="000115D6">
        <w:rPr>
          <w:spacing w:val="-1"/>
          <w:sz w:val="30"/>
        </w:rPr>
        <w:t xml:space="preserve"> </w:t>
      </w:r>
      <w:r w:rsidR="000115D6">
        <w:rPr>
          <w:sz w:val="30"/>
        </w:rPr>
        <w:t>дружин,</w:t>
      </w:r>
      <w:r w:rsidR="000115D6">
        <w:rPr>
          <w:spacing w:val="1"/>
          <w:sz w:val="30"/>
        </w:rPr>
        <w:t xml:space="preserve"> </w:t>
      </w:r>
      <w:r w:rsidR="000115D6">
        <w:rPr>
          <w:sz w:val="30"/>
        </w:rPr>
        <w:t>а</w:t>
      </w:r>
      <w:r w:rsidR="000115D6">
        <w:rPr>
          <w:spacing w:val="-1"/>
          <w:sz w:val="30"/>
        </w:rPr>
        <w:t xml:space="preserve"> </w:t>
      </w:r>
      <w:r w:rsidR="000115D6">
        <w:rPr>
          <w:sz w:val="30"/>
        </w:rPr>
        <w:t>также</w:t>
      </w:r>
      <w:r w:rsidR="000115D6">
        <w:rPr>
          <w:spacing w:val="2"/>
          <w:sz w:val="30"/>
        </w:rPr>
        <w:t xml:space="preserve"> </w:t>
      </w:r>
      <w:r w:rsidR="000115D6">
        <w:rPr>
          <w:sz w:val="30"/>
        </w:rPr>
        <w:t>всех</w:t>
      </w:r>
      <w:r w:rsidR="000115D6">
        <w:rPr>
          <w:spacing w:val="-1"/>
          <w:sz w:val="30"/>
        </w:rPr>
        <w:t xml:space="preserve"> </w:t>
      </w:r>
      <w:r w:rsidR="000115D6">
        <w:rPr>
          <w:sz w:val="30"/>
        </w:rPr>
        <w:t>заинтересованных</w:t>
      </w:r>
      <w:r w:rsidR="000115D6">
        <w:rPr>
          <w:sz w:val="30"/>
          <w:szCs w:val="30"/>
        </w:rPr>
        <w:t>.</w:t>
      </w:r>
    </w:p>
    <w:p w:rsidR="0058532B" w:rsidRPr="004504CF" w:rsidRDefault="0058532B" w:rsidP="000115D6">
      <w:pPr>
        <w:pStyle w:val="a4"/>
        <w:widowControl/>
        <w:numPr>
          <w:ilvl w:val="0"/>
          <w:numId w:val="5"/>
        </w:numPr>
        <w:autoSpaceDE/>
        <w:autoSpaceDN/>
        <w:ind w:left="0" w:right="0" w:firstLine="851"/>
        <w:contextualSpacing/>
        <w:rPr>
          <w:sz w:val="30"/>
          <w:szCs w:val="30"/>
        </w:rPr>
      </w:pPr>
      <w:r w:rsidRPr="004504CF">
        <w:rPr>
          <w:sz w:val="30"/>
          <w:szCs w:val="30"/>
          <w:shd w:val="clear" w:color="auto" w:fill="FFFFFF"/>
        </w:rPr>
        <w:t xml:space="preserve">Контроль за исполнением данного </w:t>
      </w:r>
      <w:r w:rsidRPr="004504CF">
        <w:rPr>
          <w:sz w:val="30"/>
          <w:szCs w:val="30"/>
          <w:shd w:val="clear" w:color="auto" w:fill="FFFFFF"/>
          <w:lang w:val="be-BY"/>
        </w:rPr>
        <w:t>п</w:t>
      </w:r>
      <w:proofErr w:type="spellStart"/>
      <w:r w:rsidRPr="004504CF">
        <w:rPr>
          <w:sz w:val="30"/>
          <w:szCs w:val="30"/>
          <w:shd w:val="clear" w:color="auto" w:fill="FFFFFF"/>
        </w:rPr>
        <w:t>остановления</w:t>
      </w:r>
      <w:proofErr w:type="spellEnd"/>
      <w:r w:rsidRPr="004504CF">
        <w:rPr>
          <w:sz w:val="30"/>
          <w:szCs w:val="30"/>
          <w:shd w:val="clear" w:color="auto" w:fill="FFFFFF"/>
        </w:rPr>
        <w:t xml:space="preserve"> возложить на </w:t>
      </w:r>
      <w:r w:rsidRPr="004504CF">
        <w:rPr>
          <w:sz w:val="30"/>
          <w:szCs w:val="30"/>
        </w:rPr>
        <w:t>председателя</w:t>
      </w:r>
      <w:r w:rsidRPr="004504CF">
        <w:rPr>
          <w:sz w:val="30"/>
          <w:szCs w:val="30"/>
          <w:lang w:val="be-BY"/>
        </w:rPr>
        <w:t xml:space="preserve"> Минского областного Совета </w:t>
      </w:r>
      <w:r w:rsidRPr="004504CF">
        <w:rPr>
          <w:sz w:val="30"/>
          <w:szCs w:val="30"/>
        </w:rPr>
        <w:t>ОО «БРПО»</w:t>
      </w:r>
      <w:r w:rsidRPr="004504CF">
        <w:rPr>
          <w:sz w:val="30"/>
          <w:szCs w:val="30"/>
          <w:lang w:val="be-BY"/>
        </w:rPr>
        <w:t xml:space="preserve"> Леус В.А</w:t>
      </w:r>
      <w:r w:rsidRPr="004504CF">
        <w:rPr>
          <w:sz w:val="30"/>
          <w:szCs w:val="30"/>
          <w:shd w:val="clear" w:color="auto" w:fill="FFFFFF"/>
        </w:rPr>
        <w:t xml:space="preserve">. </w:t>
      </w:r>
    </w:p>
    <w:p w:rsidR="00A11097" w:rsidRDefault="00A11097">
      <w:pPr>
        <w:pStyle w:val="a3"/>
        <w:spacing w:before="11"/>
        <w:rPr>
          <w:sz w:val="29"/>
        </w:rPr>
      </w:pPr>
    </w:p>
    <w:p w:rsidR="004504CF" w:rsidRDefault="004504CF">
      <w:pPr>
        <w:pStyle w:val="a3"/>
        <w:tabs>
          <w:tab w:val="left" w:pos="7530"/>
        </w:tabs>
        <w:ind w:left="200"/>
      </w:pPr>
    </w:p>
    <w:p w:rsidR="00A11097" w:rsidRDefault="00247BDF">
      <w:pPr>
        <w:pStyle w:val="a3"/>
        <w:tabs>
          <w:tab w:val="left" w:pos="7530"/>
        </w:tabs>
        <w:ind w:left="200"/>
      </w:pPr>
      <w:r>
        <w:t>Председатель</w:t>
      </w:r>
      <w:r>
        <w:tab/>
      </w:r>
      <w:proofErr w:type="spellStart"/>
      <w:r w:rsidR="0058532B">
        <w:t>В.А.Леус</w:t>
      </w:r>
      <w:proofErr w:type="spellEnd"/>
    </w:p>
    <w:p w:rsidR="00A11097" w:rsidRDefault="00A11097"/>
    <w:p w:rsidR="000115D6" w:rsidRDefault="000115D6"/>
    <w:p w:rsidR="000115D6" w:rsidRDefault="000115D6"/>
    <w:p w:rsidR="000115D6" w:rsidRDefault="000115D6"/>
    <w:p w:rsidR="000115D6" w:rsidRDefault="000115D6" w:rsidP="000115D6">
      <w:pPr>
        <w:ind w:right="59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0115D6" w:rsidRDefault="000115D6" w:rsidP="000115D6">
      <w:pPr>
        <w:ind w:right="5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</w:t>
      </w:r>
    </w:p>
    <w:p w:rsidR="000115D6" w:rsidRDefault="000115D6" w:rsidP="000115D6">
      <w:pPr>
        <w:ind w:right="5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 итогах проведения областного этапа</w:t>
      </w:r>
    </w:p>
    <w:p w:rsidR="000115D6" w:rsidRPr="000115D6" w:rsidRDefault="000115D6" w:rsidP="000115D6">
      <w:pPr>
        <w:ind w:right="5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Республиканского </w:t>
      </w:r>
      <w:r>
        <w:rPr>
          <w:color w:val="000000"/>
          <w:sz w:val="30"/>
          <w:szCs w:val="30"/>
          <w:highlight w:val="white"/>
          <w:lang w:eastAsia="ru-RU"/>
        </w:rPr>
        <w:t xml:space="preserve">октябрятского маршрута </w:t>
      </w:r>
    </w:p>
    <w:p w:rsidR="000115D6" w:rsidRDefault="000115D6" w:rsidP="000115D6">
      <w:pPr>
        <w:widowControl/>
        <w:autoSpaceDE/>
        <w:ind w:right="59"/>
        <w:jc w:val="both"/>
        <w:rPr>
          <w:b/>
          <w:color w:val="000000"/>
          <w:sz w:val="30"/>
          <w:szCs w:val="30"/>
          <w:highlight w:val="white"/>
          <w:lang w:eastAsia="ru-RU"/>
        </w:rPr>
      </w:pPr>
      <w:r>
        <w:rPr>
          <w:b/>
          <w:color w:val="000000"/>
          <w:sz w:val="30"/>
          <w:szCs w:val="30"/>
          <w:highlight w:val="white"/>
          <w:lang w:eastAsia="ru-RU"/>
        </w:rPr>
        <w:t>«Территория детства»</w:t>
      </w:r>
    </w:p>
    <w:p w:rsidR="000115D6" w:rsidRDefault="000115D6" w:rsidP="000115D6">
      <w:pPr>
        <w:ind w:right="59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Плану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работы</w:t>
      </w:r>
      <w:r>
        <w:rPr>
          <w:spacing w:val="1"/>
          <w:sz w:val="30"/>
          <w:szCs w:val="30"/>
        </w:rPr>
        <w:t xml:space="preserve"> Минского областного Совета </w:t>
      </w:r>
      <w:r>
        <w:rPr>
          <w:sz w:val="30"/>
          <w:szCs w:val="30"/>
        </w:rPr>
        <w:t>Общественного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объединения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«Белорусская</w:t>
      </w:r>
      <w:r>
        <w:rPr>
          <w:spacing w:val="-72"/>
          <w:sz w:val="30"/>
          <w:szCs w:val="30"/>
        </w:rPr>
        <w:t xml:space="preserve"> </w:t>
      </w:r>
      <w:r>
        <w:rPr>
          <w:sz w:val="30"/>
          <w:szCs w:val="30"/>
        </w:rPr>
        <w:t>республиканская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пионерская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организация»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(далее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«БРПО»)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2023/2024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учебный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год,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Положения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проведения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Республиканского </w:t>
      </w:r>
      <w:r>
        <w:rPr>
          <w:color w:val="000000"/>
          <w:sz w:val="30"/>
          <w:szCs w:val="30"/>
          <w:shd w:val="clear" w:color="auto" w:fill="FFFFFF"/>
        </w:rPr>
        <w:t xml:space="preserve">октябрятского маршрута </w:t>
      </w:r>
      <w:r>
        <w:rPr>
          <w:b/>
          <w:color w:val="000000"/>
          <w:sz w:val="30"/>
          <w:szCs w:val="30"/>
          <w:shd w:val="clear" w:color="auto" w:fill="FFFFFF"/>
        </w:rPr>
        <w:t>«Территория детства»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(далее – игра), с целью </w:t>
      </w:r>
      <w:r>
        <w:rPr>
          <w:sz w:val="30"/>
          <w:szCs w:val="30"/>
          <w:lang w:eastAsia="ru-RU"/>
        </w:rPr>
        <w:t>повышения мотивации к самообучению,</w:t>
      </w:r>
      <w:r>
        <w:rPr>
          <w:color w:val="000000"/>
          <w:sz w:val="30"/>
          <w:szCs w:val="30"/>
          <w:highlight w:val="white"/>
          <w:lang w:eastAsia="ru-RU"/>
        </w:rPr>
        <w:t xml:space="preserve"> воспитания активной гражданской позиции,</w:t>
      </w:r>
      <w:r>
        <w:rPr>
          <w:sz w:val="30"/>
          <w:szCs w:val="30"/>
          <w:lang w:eastAsia="ru-RU"/>
        </w:rPr>
        <w:t xml:space="preserve"> формирования новых компетенций, реализации креативного потенциала, повышения личностной самооценки членов пионерской организации </w:t>
      </w:r>
      <w:r>
        <w:rPr>
          <w:sz w:val="30"/>
          <w:szCs w:val="30"/>
          <w:lang w:eastAsia="ru-RU"/>
        </w:rPr>
        <w:br/>
      </w:r>
      <w:r>
        <w:rPr>
          <w:sz w:val="30"/>
          <w:szCs w:val="30"/>
        </w:rPr>
        <w:t>с сентября 2023 года по июнь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2024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года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проводилась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дистанционная игра, участниками которой стали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октябрятские группы в количестве 10 человек.</w:t>
      </w:r>
    </w:p>
    <w:p w:rsidR="000115D6" w:rsidRDefault="000115D6" w:rsidP="000115D6">
      <w:pPr>
        <w:tabs>
          <w:tab w:val="left" w:pos="9498"/>
        </w:tabs>
        <w:ind w:right="5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Организатором конкурса являлся Центральный Совет ОО «БРПО» при поддержке Министерства образования Республики Беларусь. </w:t>
      </w:r>
    </w:p>
    <w:p w:rsidR="000115D6" w:rsidRDefault="000115D6" w:rsidP="000115D6">
      <w:pPr>
        <w:widowControl/>
        <w:autoSpaceDE/>
        <w:ind w:right="59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Маршрут предполагал образовательное приключение </w:t>
      </w:r>
      <w:r>
        <w:rPr>
          <w:sz w:val="30"/>
          <w:szCs w:val="30"/>
          <w:lang w:eastAsia="ru-RU"/>
        </w:rPr>
        <w:br/>
        <w:t>по 7 тематическим блокам в течение 7 месяцев.</w:t>
      </w:r>
      <w:r>
        <w:rPr>
          <w:i/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 xml:space="preserve">Задачей участников было выполнение ежемесячных заданий игрового маршрута и составление итоговой карты. </w:t>
      </w:r>
    </w:p>
    <w:p w:rsidR="000115D6" w:rsidRDefault="000115D6" w:rsidP="000115D6">
      <w:pPr>
        <w:widowControl/>
        <w:autoSpaceDE/>
        <w:ind w:right="59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Особенностью маршрута была информация для самостоятельной или групповой деятельности участников.</w:t>
      </w:r>
    </w:p>
    <w:p w:rsidR="000115D6" w:rsidRDefault="000115D6" w:rsidP="000115D6">
      <w:pPr>
        <w:pStyle w:val="a4"/>
        <w:ind w:left="0" w:right="59" w:firstLine="709"/>
        <w:rPr>
          <w:b/>
          <w:sz w:val="30"/>
          <w:szCs w:val="30"/>
        </w:rPr>
      </w:pPr>
      <w:r>
        <w:rPr>
          <w:sz w:val="30"/>
          <w:szCs w:val="30"/>
        </w:rPr>
        <w:t>Задание 1 (октябрь</w:t>
      </w:r>
      <w:r>
        <w:rPr>
          <w:b/>
          <w:sz w:val="30"/>
          <w:szCs w:val="30"/>
        </w:rPr>
        <w:t>) «Игры нашего двора».»;</w:t>
      </w:r>
    </w:p>
    <w:p w:rsidR="000115D6" w:rsidRDefault="000115D6" w:rsidP="000115D6">
      <w:pPr>
        <w:pStyle w:val="a4"/>
        <w:ind w:left="0" w:right="59" w:firstLine="709"/>
        <w:rPr>
          <w:b/>
          <w:sz w:val="30"/>
          <w:szCs w:val="30"/>
        </w:rPr>
      </w:pPr>
      <w:r>
        <w:rPr>
          <w:sz w:val="30"/>
          <w:szCs w:val="30"/>
        </w:rPr>
        <w:t>Задание 2 (ноябрь</w:t>
      </w:r>
      <w:r>
        <w:rPr>
          <w:b/>
          <w:sz w:val="30"/>
          <w:szCs w:val="30"/>
        </w:rPr>
        <w:t>)» «Спортивная зарядка»;</w:t>
      </w:r>
    </w:p>
    <w:p w:rsidR="000115D6" w:rsidRDefault="000115D6" w:rsidP="000115D6">
      <w:pPr>
        <w:pStyle w:val="a4"/>
        <w:ind w:right="59" w:firstLine="509"/>
        <w:rPr>
          <w:b/>
          <w:sz w:val="30"/>
          <w:szCs w:val="30"/>
        </w:rPr>
      </w:pPr>
      <w:r>
        <w:rPr>
          <w:sz w:val="30"/>
          <w:szCs w:val="30"/>
        </w:rPr>
        <w:t xml:space="preserve">Задание 3 (декабрь) </w:t>
      </w:r>
      <w:r>
        <w:rPr>
          <w:b/>
          <w:sz w:val="30"/>
          <w:szCs w:val="30"/>
        </w:rPr>
        <w:t>«Спортивные привычки»;</w:t>
      </w:r>
    </w:p>
    <w:p w:rsidR="000115D6" w:rsidRDefault="000115D6" w:rsidP="000115D6">
      <w:pPr>
        <w:pStyle w:val="a4"/>
        <w:ind w:right="59" w:firstLine="509"/>
        <w:rPr>
          <w:sz w:val="30"/>
          <w:szCs w:val="30"/>
        </w:rPr>
      </w:pPr>
      <w:r>
        <w:rPr>
          <w:sz w:val="30"/>
          <w:szCs w:val="30"/>
        </w:rPr>
        <w:t xml:space="preserve">Задание 4 (январь) </w:t>
      </w:r>
      <w:r>
        <w:rPr>
          <w:b/>
          <w:sz w:val="30"/>
          <w:szCs w:val="30"/>
        </w:rPr>
        <w:t>«Веселые старты»;</w:t>
      </w:r>
    </w:p>
    <w:p w:rsidR="000115D6" w:rsidRDefault="000115D6" w:rsidP="000115D6">
      <w:pPr>
        <w:pStyle w:val="a4"/>
        <w:ind w:right="59" w:firstLine="509"/>
        <w:rPr>
          <w:sz w:val="30"/>
          <w:szCs w:val="30"/>
        </w:rPr>
      </w:pPr>
      <w:r>
        <w:rPr>
          <w:sz w:val="30"/>
          <w:szCs w:val="30"/>
        </w:rPr>
        <w:t>Задание 5 (февраль)</w:t>
      </w:r>
      <w:r>
        <w:rPr>
          <w:b/>
          <w:sz w:val="30"/>
          <w:szCs w:val="30"/>
        </w:rPr>
        <w:t xml:space="preserve"> «Спортивный </w:t>
      </w:r>
      <w:proofErr w:type="spellStart"/>
      <w:r>
        <w:rPr>
          <w:b/>
          <w:sz w:val="30"/>
          <w:szCs w:val="30"/>
        </w:rPr>
        <w:t>квиз</w:t>
      </w:r>
      <w:proofErr w:type="spellEnd"/>
      <w:r>
        <w:rPr>
          <w:b/>
          <w:sz w:val="30"/>
          <w:szCs w:val="30"/>
        </w:rPr>
        <w:t>»;</w:t>
      </w:r>
    </w:p>
    <w:p w:rsidR="000115D6" w:rsidRDefault="000115D6" w:rsidP="000115D6">
      <w:pPr>
        <w:pStyle w:val="a4"/>
        <w:ind w:left="0" w:right="59" w:firstLine="709"/>
        <w:rPr>
          <w:b/>
          <w:sz w:val="30"/>
          <w:szCs w:val="30"/>
        </w:rPr>
      </w:pPr>
      <w:r>
        <w:rPr>
          <w:sz w:val="30"/>
          <w:szCs w:val="30"/>
        </w:rPr>
        <w:t>Задание 6 (март</w:t>
      </w:r>
      <w:r>
        <w:rPr>
          <w:b/>
          <w:sz w:val="30"/>
          <w:szCs w:val="30"/>
        </w:rPr>
        <w:t>) «Здоровый образ жизни»;</w:t>
      </w:r>
    </w:p>
    <w:p w:rsidR="000115D6" w:rsidRPr="005E09DC" w:rsidRDefault="000115D6" w:rsidP="005E09DC">
      <w:pPr>
        <w:pStyle w:val="a4"/>
        <w:ind w:left="0" w:right="59" w:firstLine="709"/>
        <w:rPr>
          <w:b/>
          <w:sz w:val="30"/>
          <w:szCs w:val="30"/>
        </w:rPr>
      </w:pPr>
      <w:r>
        <w:rPr>
          <w:sz w:val="30"/>
          <w:szCs w:val="30"/>
        </w:rPr>
        <w:t xml:space="preserve">Задание 7 (апрель) </w:t>
      </w:r>
      <w:r>
        <w:rPr>
          <w:b/>
          <w:sz w:val="30"/>
          <w:szCs w:val="30"/>
        </w:rPr>
        <w:t>«Уличный спорт».</w:t>
      </w:r>
    </w:p>
    <w:p w:rsidR="000115D6" w:rsidRDefault="000115D6" w:rsidP="000115D6">
      <w:pPr>
        <w:ind w:right="59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Призовые места распределились следующим образом среди команд:</w:t>
      </w:r>
    </w:p>
    <w:p w:rsidR="000115D6" w:rsidRDefault="000115D6" w:rsidP="000115D6">
      <w:pPr>
        <w:ind w:right="59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место – «Супер </w:t>
      </w:r>
      <w:r>
        <w:rPr>
          <w:b/>
          <w:sz w:val="30"/>
          <w:szCs w:val="30"/>
          <w:lang w:val="en-US"/>
        </w:rPr>
        <w:t>KIDS</w:t>
      </w:r>
      <w:r>
        <w:rPr>
          <w:b/>
          <w:sz w:val="30"/>
          <w:szCs w:val="30"/>
        </w:rPr>
        <w:t>»,</w:t>
      </w:r>
      <w:r>
        <w:rPr>
          <w:sz w:val="30"/>
          <w:szCs w:val="30"/>
        </w:rPr>
        <w:t xml:space="preserve"> ГУО «</w:t>
      </w:r>
      <w:r>
        <w:rPr>
          <w:sz w:val="30"/>
          <w:szCs w:val="30"/>
          <w:lang w:val="be-BY"/>
        </w:rPr>
        <w:t>Зазерская средняя школа</w:t>
      </w:r>
      <w:r>
        <w:rPr>
          <w:sz w:val="30"/>
          <w:szCs w:val="30"/>
        </w:rPr>
        <w:t xml:space="preserve">», </w:t>
      </w:r>
      <w:r>
        <w:rPr>
          <w:rFonts w:eastAsia="Calibri"/>
          <w:sz w:val="30"/>
          <w:szCs w:val="30"/>
        </w:rPr>
        <w:t>руководитель –</w:t>
      </w:r>
      <w:r>
        <w:rPr>
          <w:rFonts w:eastAsia="Calibri"/>
          <w:sz w:val="30"/>
          <w:szCs w:val="30"/>
          <w:lang w:val="be-BY"/>
        </w:rPr>
        <w:t xml:space="preserve"> Каз</w:t>
      </w:r>
      <w:r>
        <w:rPr>
          <w:rFonts w:eastAsia="Calibri"/>
          <w:sz w:val="30"/>
          <w:szCs w:val="30"/>
        </w:rPr>
        <w:t>и</w:t>
      </w:r>
      <w:r>
        <w:rPr>
          <w:rFonts w:eastAsia="Calibri"/>
          <w:sz w:val="30"/>
          <w:szCs w:val="30"/>
          <w:lang w:val="be-BY"/>
        </w:rPr>
        <w:t xml:space="preserve">нец </w:t>
      </w:r>
      <w:proofErr w:type="spellStart"/>
      <w:r>
        <w:rPr>
          <w:rFonts w:eastAsia="Calibri"/>
          <w:sz w:val="30"/>
          <w:szCs w:val="30"/>
        </w:rPr>
        <w:t>Ю.И</w:t>
      </w:r>
      <w:proofErr w:type="spellEnd"/>
      <w:r>
        <w:rPr>
          <w:rFonts w:eastAsia="Calibri"/>
          <w:sz w:val="30"/>
          <w:szCs w:val="30"/>
        </w:rPr>
        <w:t xml:space="preserve">., </w:t>
      </w:r>
      <w:proofErr w:type="spellStart"/>
      <w:r w:rsidR="001958C6">
        <w:rPr>
          <w:sz w:val="30"/>
          <w:szCs w:val="30"/>
        </w:rPr>
        <w:t>Пуховичская</w:t>
      </w:r>
      <w:proofErr w:type="spellEnd"/>
      <w:r w:rsidR="001958C6">
        <w:rPr>
          <w:sz w:val="30"/>
          <w:szCs w:val="30"/>
        </w:rPr>
        <w:t xml:space="preserve"> районная</w:t>
      </w:r>
      <w:r>
        <w:rPr>
          <w:sz w:val="30"/>
          <w:szCs w:val="30"/>
        </w:rPr>
        <w:t xml:space="preserve"> пионерская организация.</w:t>
      </w:r>
    </w:p>
    <w:p w:rsidR="000115D6" w:rsidRDefault="000115D6" w:rsidP="000115D6">
      <w:pPr>
        <w:widowControl/>
        <w:autoSpaceDE/>
        <w:ind w:right="59" w:firstLine="709"/>
        <w:jc w:val="both"/>
        <w:rPr>
          <w:rFonts w:eastAsia="Calibri"/>
          <w:sz w:val="30"/>
          <w:szCs w:val="30"/>
        </w:rPr>
      </w:pPr>
      <w:r w:rsidRPr="001958C6">
        <w:rPr>
          <w:rFonts w:eastAsia="Calibri"/>
          <w:b/>
          <w:sz w:val="30"/>
          <w:szCs w:val="30"/>
          <w:lang w:val="en-US"/>
        </w:rPr>
        <w:t>II</w:t>
      </w:r>
      <w:r w:rsidRPr="001958C6">
        <w:rPr>
          <w:rFonts w:eastAsia="Calibri"/>
          <w:b/>
          <w:sz w:val="30"/>
          <w:szCs w:val="30"/>
        </w:rPr>
        <w:t xml:space="preserve"> место</w:t>
      </w:r>
      <w:r w:rsidRPr="001958C6">
        <w:rPr>
          <w:rFonts w:eastAsia="Calibri"/>
          <w:sz w:val="30"/>
          <w:szCs w:val="30"/>
        </w:rPr>
        <w:t xml:space="preserve"> – </w:t>
      </w:r>
      <w:r w:rsidRPr="001958C6">
        <w:rPr>
          <w:rFonts w:eastAsia="Calibri"/>
          <w:b/>
          <w:sz w:val="30"/>
          <w:szCs w:val="30"/>
        </w:rPr>
        <w:t>«</w:t>
      </w:r>
      <w:proofErr w:type="spellStart"/>
      <w:r w:rsidR="001958C6" w:rsidRPr="001958C6">
        <w:rPr>
          <w:rFonts w:eastAsia="Calibri"/>
          <w:b/>
          <w:sz w:val="30"/>
          <w:szCs w:val="30"/>
        </w:rPr>
        <w:t>Мурашата</w:t>
      </w:r>
      <w:proofErr w:type="spellEnd"/>
      <w:r w:rsidRPr="001958C6">
        <w:rPr>
          <w:rFonts w:eastAsia="Calibri"/>
          <w:b/>
          <w:sz w:val="30"/>
          <w:szCs w:val="30"/>
        </w:rPr>
        <w:t xml:space="preserve">», </w:t>
      </w:r>
      <w:proofErr w:type="spellStart"/>
      <w:r w:rsidRPr="001958C6">
        <w:rPr>
          <w:rFonts w:eastAsia="Calibri"/>
          <w:sz w:val="30"/>
          <w:szCs w:val="30"/>
        </w:rPr>
        <w:t>ГУО</w:t>
      </w:r>
      <w:proofErr w:type="spellEnd"/>
      <w:r w:rsidRPr="001958C6">
        <w:rPr>
          <w:rFonts w:eastAsia="Calibri"/>
          <w:sz w:val="30"/>
          <w:szCs w:val="30"/>
        </w:rPr>
        <w:t xml:space="preserve"> «Средняя школа № </w:t>
      </w:r>
      <w:r w:rsidR="001958C6" w:rsidRPr="001958C6">
        <w:rPr>
          <w:rFonts w:eastAsia="Calibri"/>
          <w:sz w:val="30"/>
          <w:szCs w:val="30"/>
        </w:rPr>
        <w:t>12</w:t>
      </w:r>
      <w:r w:rsidRPr="001958C6">
        <w:rPr>
          <w:rFonts w:eastAsia="Calibri"/>
          <w:sz w:val="30"/>
          <w:szCs w:val="30"/>
        </w:rPr>
        <w:t xml:space="preserve"> г. </w:t>
      </w:r>
      <w:r w:rsidR="001958C6" w:rsidRPr="001958C6">
        <w:rPr>
          <w:rFonts w:eastAsia="Calibri"/>
          <w:sz w:val="30"/>
          <w:szCs w:val="30"/>
        </w:rPr>
        <w:t>Слуцка</w:t>
      </w:r>
      <w:r w:rsidRPr="001958C6">
        <w:rPr>
          <w:rFonts w:eastAsia="Calibri"/>
          <w:sz w:val="30"/>
          <w:szCs w:val="30"/>
        </w:rPr>
        <w:t xml:space="preserve">», руководитель – </w:t>
      </w:r>
      <w:proofErr w:type="spellStart"/>
      <w:r w:rsidR="001958C6" w:rsidRPr="001958C6">
        <w:rPr>
          <w:rFonts w:eastAsia="Calibri"/>
          <w:sz w:val="30"/>
          <w:szCs w:val="30"/>
        </w:rPr>
        <w:t>Дичковская</w:t>
      </w:r>
      <w:proofErr w:type="spellEnd"/>
      <w:r w:rsidR="001958C6" w:rsidRPr="001958C6">
        <w:rPr>
          <w:rFonts w:eastAsia="Calibri"/>
          <w:sz w:val="30"/>
          <w:szCs w:val="30"/>
        </w:rPr>
        <w:t xml:space="preserve"> </w:t>
      </w:r>
      <w:proofErr w:type="spellStart"/>
      <w:r w:rsidR="001958C6" w:rsidRPr="001958C6">
        <w:rPr>
          <w:rFonts w:eastAsia="Calibri"/>
          <w:sz w:val="30"/>
          <w:szCs w:val="30"/>
        </w:rPr>
        <w:t>И.В</w:t>
      </w:r>
      <w:proofErr w:type="spellEnd"/>
      <w:r w:rsidR="001958C6" w:rsidRPr="001958C6">
        <w:rPr>
          <w:rFonts w:eastAsia="Calibri"/>
          <w:sz w:val="30"/>
          <w:szCs w:val="30"/>
        </w:rPr>
        <w:t>.</w:t>
      </w:r>
      <w:r w:rsidRPr="001958C6">
        <w:rPr>
          <w:rFonts w:eastAsia="Calibri"/>
          <w:sz w:val="30"/>
          <w:szCs w:val="30"/>
        </w:rPr>
        <w:t xml:space="preserve">, </w:t>
      </w:r>
      <w:r w:rsidR="001958C6" w:rsidRPr="001958C6">
        <w:rPr>
          <w:rFonts w:eastAsia="Calibri"/>
          <w:sz w:val="30"/>
          <w:szCs w:val="30"/>
        </w:rPr>
        <w:t>Слуцкая районная</w:t>
      </w:r>
      <w:r w:rsidRPr="001958C6">
        <w:rPr>
          <w:rFonts w:eastAsia="Calibri"/>
          <w:sz w:val="30"/>
          <w:szCs w:val="30"/>
        </w:rPr>
        <w:t xml:space="preserve"> пионерская организация.</w:t>
      </w:r>
    </w:p>
    <w:p w:rsidR="000115D6" w:rsidRDefault="000115D6" w:rsidP="000115D6">
      <w:pPr>
        <w:ind w:right="59" w:firstLine="709"/>
        <w:jc w:val="both"/>
        <w:rPr>
          <w:sz w:val="30"/>
          <w:szCs w:val="30"/>
        </w:rPr>
      </w:pPr>
      <w:r w:rsidRPr="001958C6">
        <w:rPr>
          <w:b/>
          <w:sz w:val="30"/>
          <w:szCs w:val="30"/>
          <w:lang w:val="en-US"/>
        </w:rPr>
        <w:t>III</w:t>
      </w:r>
      <w:r w:rsidRPr="001958C6">
        <w:rPr>
          <w:b/>
          <w:sz w:val="30"/>
          <w:szCs w:val="30"/>
        </w:rPr>
        <w:t xml:space="preserve"> место – «</w:t>
      </w:r>
      <w:proofErr w:type="spellStart"/>
      <w:r w:rsidR="001958C6">
        <w:rPr>
          <w:b/>
          <w:sz w:val="30"/>
          <w:szCs w:val="30"/>
        </w:rPr>
        <w:t>Искрята</w:t>
      </w:r>
      <w:proofErr w:type="spellEnd"/>
      <w:r w:rsidRPr="001958C6">
        <w:rPr>
          <w:b/>
          <w:sz w:val="30"/>
          <w:szCs w:val="30"/>
        </w:rPr>
        <w:t>»,</w:t>
      </w:r>
      <w:r w:rsidRPr="001958C6">
        <w:rPr>
          <w:sz w:val="30"/>
          <w:szCs w:val="30"/>
        </w:rPr>
        <w:t xml:space="preserve"> </w:t>
      </w:r>
      <w:proofErr w:type="spellStart"/>
      <w:r w:rsidRPr="001958C6">
        <w:rPr>
          <w:sz w:val="30"/>
          <w:szCs w:val="30"/>
        </w:rPr>
        <w:t>ГУО</w:t>
      </w:r>
      <w:proofErr w:type="spellEnd"/>
      <w:r w:rsidRPr="001958C6">
        <w:rPr>
          <w:sz w:val="30"/>
          <w:szCs w:val="30"/>
        </w:rPr>
        <w:t xml:space="preserve"> </w:t>
      </w:r>
      <w:r w:rsidRPr="001958C6">
        <w:rPr>
          <w:rFonts w:eastAsia="Calibri"/>
          <w:sz w:val="30"/>
          <w:szCs w:val="30"/>
        </w:rPr>
        <w:t>«</w:t>
      </w:r>
      <w:proofErr w:type="spellStart"/>
      <w:r w:rsidR="001958C6">
        <w:rPr>
          <w:rFonts w:eastAsia="Calibri"/>
          <w:sz w:val="30"/>
          <w:szCs w:val="30"/>
        </w:rPr>
        <w:t>Озереченская</w:t>
      </w:r>
      <w:proofErr w:type="spellEnd"/>
      <w:r w:rsidR="001958C6">
        <w:rPr>
          <w:rFonts w:eastAsia="Calibri"/>
          <w:sz w:val="30"/>
          <w:szCs w:val="30"/>
        </w:rPr>
        <w:t xml:space="preserve"> средняя</w:t>
      </w:r>
      <w:r w:rsidRPr="001958C6">
        <w:rPr>
          <w:rFonts w:eastAsia="Calibri"/>
          <w:sz w:val="30"/>
          <w:szCs w:val="30"/>
        </w:rPr>
        <w:t xml:space="preserve"> школа</w:t>
      </w:r>
      <w:r w:rsidR="001958C6">
        <w:rPr>
          <w:rFonts w:eastAsia="Calibri"/>
          <w:sz w:val="30"/>
          <w:szCs w:val="30"/>
        </w:rPr>
        <w:t xml:space="preserve"> </w:t>
      </w:r>
      <w:proofErr w:type="spellStart"/>
      <w:r w:rsidR="001958C6">
        <w:rPr>
          <w:rFonts w:eastAsia="Calibri"/>
          <w:sz w:val="30"/>
          <w:szCs w:val="30"/>
        </w:rPr>
        <w:t>клецкого</w:t>
      </w:r>
      <w:proofErr w:type="spellEnd"/>
      <w:r w:rsidR="001958C6">
        <w:rPr>
          <w:rFonts w:eastAsia="Calibri"/>
          <w:sz w:val="30"/>
          <w:szCs w:val="30"/>
        </w:rPr>
        <w:t xml:space="preserve"> района</w:t>
      </w:r>
      <w:r w:rsidRPr="001958C6">
        <w:rPr>
          <w:rFonts w:eastAsia="Calibri"/>
          <w:sz w:val="30"/>
          <w:szCs w:val="30"/>
        </w:rPr>
        <w:t>»</w:t>
      </w:r>
      <w:r w:rsidR="001958C6">
        <w:rPr>
          <w:rFonts w:eastAsia="Calibri"/>
          <w:sz w:val="30"/>
          <w:szCs w:val="30"/>
        </w:rPr>
        <w:t>,</w:t>
      </w:r>
      <w:r w:rsidRPr="001958C6">
        <w:rPr>
          <w:rFonts w:eastAsia="Calibri"/>
          <w:sz w:val="30"/>
          <w:szCs w:val="30"/>
        </w:rPr>
        <w:t xml:space="preserve"> руководитель – </w:t>
      </w:r>
      <w:proofErr w:type="spellStart"/>
      <w:r w:rsidR="001958C6">
        <w:rPr>
          <w:rFonts w:eastAsia="Calibri"/>
          <w:sz w:val="30"/>
          <w:szCs w:val="30"/>
        </w:rPr>
        <w:t>Трухан</w:t>
      </w:r>
      <w:proofErr w:type="spellEnd"/>
      <w:r w:rsidR="001958C6">
        <w:rPr>
          <w:rFonts w:eastAsia="Calibri"/>
          <w:sz w:val="30"/>
          <w:szCs w:val="30"/>
        </w:rPr>
        <w:t xml:space="preserve"> </w:t>
      </w:r>
      <w:proofErr w:type="spellStart"/>
      <w:r w:rsidR="001958C6">
        <w:rPr>
          <w:rFonts w:eastAsia="Calibri"/>
          <w:sz w:val="30"/>
          <w:szCs w:val="30"/>
        </w:rPr>
        <w:t>В.Р</w:t>
      </w:r>
      <w:proofErr w:type="spellEnd"/>
      <w:r w:rsidRPr="001958C6">
        <w:rPr>
          <w:rFonts w:eastAsia="Calibri"/>
          <w:sz w:val="30"/>
          <w:szCs w:val="30"/>
        </w:rPr>
        <w:t>.</w:t>
      </w:r>
      <w:r w:rsidRPr="001958C6">
        <w:rPr>
          <w:sz w:val="30"/>
          <w:szCs w:val="30"/>
        </w:rPr>
        <w:t xml:space="preserve">, </w:t>
      </w:r>
      <w:r w:rsidR="001958C6">
        <w:rPr>
          <w:sz w:val="30"/>
          <w:szCs w:val="30"/>
        </w:rPr>
        <w:t>Клецкая районная</w:t>
      </w:r>
      <w:r w:rsidRPr="001958C6">
        <w:rPr>
          <w:sz w:val="30"/>
          <w:szCs w:val="30"/>
        </w:rPr>
        <w:t xml:space="preserve"> пионерская организация.</w:t>
      </w:r>
    </w:p>
    <w:p w:rsidR="005E09DC" w:rsidRDefault="000115D6" w:rsidP="003B4FBF">
      <w:pPr>
        <w:ind w:right="59" w:firstLine="709"/>
        <w:jc w:val="both"/>
      </w:pPr>
      <w:r>
        <w:rPr>
          <w:sz w:val="30"/>
          <w:szCs w:val="30"/>
        </w:rPr>
        <w:t>Победители и призеры проекта будут награждены дипломами</w:t>
      </w:r>
      <w:r w:rsidR="005E09DC">
        <w:rPr>
          <w:sz w:val="30"/>
          <w:szCs w:val="30"/>
        </w:rPr>
        <w:t xml:space="preserve">. </w:t>
      </w:r>
      <w:bookmarkStart w:id="0" w:name="_GoBack"/>
      <w:bookmarkEnd w:id="0"/>
    </w:p>
    <w:p w:rsidR="005E09DC" w:rsidRDefault="005E09DC" w:rsidP="004504CF">
      <w:pPr>
        <w:pStyle w:val="a3"/>
        <w:spacing w:before="186"/>
        <w:ind w:right="286"/>
        <w:jc w:val="center"/>
      </w:pPr>
    </w:p>
    <w:p w:rsidR="005E09DC" w:rsidRDefault="005E09DC" w:rsidP="005E09DC">
      <w:pPr>
        <w:pStyle w:val="a3"/>
        <w:spacing w:before="72" w:line="344" w:lineRule="exact"/>
        <w:ind w:left="7992" w:right="59"/>
      </w:pPr>
    </w:p>
    <w:p w:rsidR="005E09DC" w:rsidRDefault="005E09DC" w:rsidP="005E09DC">
      <w:pPr>
        <w:pStyle w:val="a3"/>
        <w:spacing w:before="72" w:line="344" w:lineRule="exact"/>
        <w:ind w:left="7938" w:right="59"/>
      </w:pPr>
      <w:proofErr w:type="spellStart"/>
      <w:r>
        <w:lastRenderedPageBreak/>
        <w:t>Приложени</w:t>
      </w:r>
      <w:proofErr w:type="spellEnd"/>
      <w:r>
        <w:t xml:space="preserve"> 2</w:t>
      </w:r>
    </w:p>
    <w:p w:rsidR="005E09DC" w:rsidRDefault="005E09DC" w:rsidP="005E09DC">
      <w:pPr>
        <w:pStyle w:val="a3"/>
        <w:ind w:right="59"/>
        <w:jc w:val="both"/>
      </w:pPr>
      <w:r>
        <w:t>Информация</w:t>
      </w:r>
    </w:p>
    <w:p w:rsidR="005E09DC" w:rsidRDefault="005E09DC" w:rsidP="005E09DC">
      <w:pPr>
        <w:pStyle w:val="a3"/>
        <w:ind w:right="59"/>
        <w:jc w:val="both"/>
      </w:pPr>
      <w:r>
        <w:t xml:space="preserve">об итогах проведения Областного этапа </w:t>
      </w:r>
    </w:p>
    <w:p w:rsidR="005E09DC" w:rsidRDefault="005E09DC" w:rsidP="005E09DC">
      <w:pPr>
        <w:pStyle w:val="a3"/>
        <w:ind w:right="59"/>
        <w:jc w:val="both"/>
        <w:rPr>
          <w:spacing w:val="-1"/>
        </w:rPr>
      </w:pPr>
      <w:r>
        <w:t>Республиканской</w:t>
      </w:r>
      <w:r>
        <w:rPr>
          <w:spacing w:val="-7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</w:p>
    <w:p w:rsidR="005E09DC" w:rsidRDefault="005E09DC" w:rsidP="005E09DC">
      <w:pPr>
        <w:pStyle w:val="a3"/>
        <w:ind w:right="59"/>
        <w:jc w:val="both"/>
      </w:pPr>
      <w:r>
        <w:t>по</w:t>
      </w:r>
      <w:r>
        <w:rPr>
          <w:spacing w:val="-1"/>
        </w:rPr>
        <w:t xml:space="preserve"> </w:t>
      </w:r>
      <w:r>
        <w:t>сбору</w:t>
      </w:r>
      <w:r>
        <w:rPr>
          <w:spacing w:val="-1"/>
        </w:rPr>
        <w:t xml:space="preserve"> </w:t>
      </w:r>
      <w:r>
        <w:t xml:space="preserve">вторсырья </w:t>
      </w:r>
      <w:r>
        <w:rPr>
          <w:b/>
        </w:rPr>
        <w:t>«Сделаем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3"/>
        </w:rPr>
        <w:t xml:space="preserve"> </w:t>
      </w:r>
      <w:r>
        <w:rPr>
          <w:b/>
        </w:rPr>
        <w:t>чище!»</w:t>
      </w:r>
    </w:p>
    <w:p w:rsidR="005E09DC" w:rsidRDefault="005E09DC" w:rsidP="005E09DC">
      <w:pPr>
        <w:pStyle w:val="a3"/>
        <w:ind w:right="59"/>
        <w:jc w:val="both"/>
      </w:pPr>
      <w:r>
        <w:t>за</w:t>
      </w:r>
      <w:r>
        <w:rPr>
          <w:spacing w:val="-2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E09DC" w:rsidRDefault="005E09DC" w:rsidP="005E09DC">
      <w:pPr>
        <w:pStyle w:val="a3"/>
        <w:ind w:right="59" w:firstLine="709"/>
        <w:jc w:val="both"/>
        <w:rPr>
          <w:sz w:val="20"/>
        </w:rPr>
      </w:pPr>
    </w:p>
    <w:p w:rsidR="005E09DC" w:rsidRDefault="005E09DC" w:rsidP="005E09DC">
      <w:pPr>
        <w:pStyle w:val="a3"/>
        <w:spacing w:before="217"/>
        <w:ind w:right="59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Минского областного Совета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«Белорусская</w:t>
      </w:r>
      <w:r>
        <w:rPr>
          <w:spacing w:val="-72"/>
        </w:rPr>
        <w:t xml:space="preserve"> </w:t>
      </w:r>
      <w:r>
        <w:t>республиканская</w:t>
      </w:r>
      <w:r>
        <w:rPr>
          <w:spacing w:val="1"/>
        </w:rPr>
        <w:t xml:space="preserve"> </w:t>
      </w:r>
      <w:r>
        <w:t>пионерская</w:t>
      </w:r>
      <w:r>
        <w:rPr>
          <w:spacing w:val="1"/>
        </w:rPr>
        <w:t xml:space="preserve"> </w:t>
      </w:r>
      <w:r>
        <w:t>организация»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«БРПО»)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вторсырья</w:t>
      </w:r>
      <w:r>
        <w:rPr>
          <w:spacing w:val="1"/>
        </w:rPr>
        <w:t xml:space="preserve"> </w:t>
      </w:r>
      <w:r>
        <w:t>«Сделаем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чище!»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трудовая акция), с целью вовлечения членов организации в 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rPr>
          <w:spacing w:val="-7"/>
        </w:rPr>
        <w:br/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 xml:space="preserve">любви к малой Родине, формирования </w:t>
      </w:r>
      <w:r>
        <w:br/>
        <w:t>у современного поколения трудовой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 xml:space="preserve">финансирования мероприятий ОО «БРПО» </w:t>
      </w:r>
      <w:r>
        <w:br/>
        <w:t>с сентября 2023 года по май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пионерских</w:t>
      </w:r>
      <w:r>
        <w:rPr>
          <w:spacing w:val="1"/>
        </w:rPr>
        <w:t xml:space="preserve"> </w:t>
      </w:r>
      <w:r>
        <w:t>дружин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«БРПО»</w:t>
      </w:r>
      <w:r>
        <w:rPr>
          <w:spacing w:val="1"/>
        </w:rPr>
        <w:t>. В трудовой акции приняли участие более 58000 ребят.</w:t>
      </w:r>
    </w:p>
    <w:p w:rsidR="005E09DC" w:rsidRDefault="005E09DC" w:rsidP="008D1D50">
      <w:pPr>
        <w:pStyle w:val="a3"/>
        <w:ind w:right="59" w:firstLine="709"/>
        <w:jc w:val="both"/>
      </w:pPr>
      <w:r>
        <w:t>Территориальными</w:t>
      </w:r>
      <w:r>
        <w:rPr>
          <w:spacing w:val="-13"/>
        </w:rPr>
        <w:t xml:space="preserve"> </w:t>
      </w:r>
      <w:r>
        <w:t>Советами</w:t>
      </w:r>
      <w:r>
        <w:rPr>
          <w:spacing w:val="-10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«БРПО»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были</w:t>
      </w:r>
      <w:r>
        <w:rPr>
          <w:spacing w:val="-73"/>
        </w:rPr>
        <w:t xml:space="preserve"> </w:t>
      </w:r>
      <w:r>
        <w:t xml:space="preserve">проведены следующие региональные акции и операции: «Мусора.net», «Бумага, сдавайся!», «Сдай макулатуру – спаси дерево», «Сбережем лес вместе!», «Чистая планета», «Бумажный фейерверк», «Бумажный БУМ!», «Бумаге – вторую жизнь», «Отходы в доходы», </w:t>
      </w:r>
      <w:r>
        <w:br/>
        <w:t>«Мы бережливые», «Дай дереву вторую жизнь», «Чистые улицы», «Бумазейка», «Все ненужное на слом – соберем металлолом», «Утилизация» «Бумазейка», «Все ненужное на слом – соберем металлолом», «Утилизация», «Бумажный серпантин», «Бумажный кораблик», «Макулатура»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E09DC" w:rsidRDefault="005E09DC" w:rsidP="005E09DC">
      <w:pPr>
        <w:pStyle w:val="a3"/>
        <w:ind w:right="59" w:firstLine="709"/>
        <w:jc w:val="both"/>
      </w:pPr>
      <w:r>
        <w:t>За</w:t>
      </w:r>
      <w:r>
        <w:rPr>
          <w:spacing w:val="42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трудовой</w:t>
      </w:r>
      <w:r>
        <w:rPr>
          <w:spacing w:val="41"/>
        </w:rPr>
        <w:t xml:space="preserve"> </w:t>
      </w:r>
      <w:r>
        <w:t>акции</w:t>
      </w:r>
      <w:r>
        <w:rPr>
          <w:spacing w:val="41"/>
        </w:rPr>
        <w:t xml:space="preserve"> </w:t>
      </w:r>
      <w:r>
        <w:t>определилась</w:t>
      </w:r>
      <w:r>
        <w:rPr>
          <w:spacing w:val="43"/>
        </w:rPr>
        <w:t xml:space="preserve"> </w:t>
      </w:r>
      <w:r>
        <w:t>тройка</w:t>
      </w:r>
      <w:r>
        <w:rPr>
          <w:spacing w:val="41"/>
        </w:rPr>
        <w:t xml:space="preserve"> </w:t>
      </w:r>
      <w:r>
        <w:t>лидеров</w:t>
      </w:r>
      <w:r>
        <w:rPr>
          <w:spacing w:val="-72"/>
        </w:rPr>
        <w:t xml:space="preserve"> </w:t>
      </w:r>
      <w:r>
        <w:t>среди</w:t>
      </w:r>
      <w:r>
        <w:rPr>
          <w:spacing w:val="-1"/>
        </w:rPr>
        <w:t xml:space="preserve"> </w:t>
      </w:r>
      <w:r w:rsidR="008D1D50">
        <w:t>районных</w:t>
      </w:r>
      <w:r>
        <w:rPr>
          <w:spacing w:val="-1"/>
        </w:rPr>
        <w:t xml:space="preserve"> </w:t>
      </w:r>
      <w:r>
        <w:t>(</w:t>
      </w:r>
      <w:proofErr w:type="spellStart"/>
      <w:r w:rsidR="008D1D50">
        <w:t>Жодинского</w:t>
      </w:r>
      <w:proofErr w:type="spellEnd"/>
      <w:r>
        <w:rPr>
          <w:spacing w:val="1"/>
        </w:rPr>
        <w:t xml:space="preserve"> </w:t>
      </w:r>
      <w:r>
        <w:t>городского)</w:t>
      </w:r>
      <w:r>
        <w:rPr>
          <w:spacing w:val="-1"/>
        </w:rPr>
        <w:t xml:space="preserve"> </w:t>
      </w:r>
      <w:r>
        <w:t>Советов</w:t>
      </w:r>
      <w:r>
        <w:rPr>
          <w:spacing w:val="1"/>
        </w:rPr>
        <w:t xml:space="preserve"> </w:t>
      </w:r>
      <w:proofErr w:type="spellStart"/>
      <w:r>
        <w:t>ОО</w:t>
      </w:r>
      <w:proofErr w:type="spellEnd"/>
      <w:r>
        <w:rPr>
          <w:spacing w:val="-1"/>
        </w:rPr>
        <w:t xml:space="preserve"> </w:t>
      </w:r>
      <w:r>
        <w:t>«БРПО»:</w:t>
      </w:r>
    </w:p>
    <w:p w:rsidR="005E09DC" w:rsidRDefault="005E09DC" w:rsidP="005E09DC">
      <w:pPr>
        <w:pStyle w:val="a3"/>
        <w:ind w:right="59" w:firstLine="709"/>
        <w:jc w:val="both"/>
        <w:rPr>
          <w:spacing w:val="-72"/>
        </w:rPr>
      </w:pPr>
      <w:r>
        <w:t xml:space="preserve">I место – </w:t>
      </w:r>
      <w:proofErr w:type="spellStart"/>
      <w:r w:rsidR="008D1D50">
        <w:t>Солигорский</w:t>
      </w:r>
      <w:proofErr w:type="spellEnd"/>
      <w:r w:rsidR="008D1D50">
        <w:t xml:space="preserve"> районный</w:t>
      </w:r>
      <w:r>
        <w:t xml:space="preserve"> Совет </w:t>
      </w:r>
      <w:proofErr w:type="spellStart"/>
      <w:r>
        <w:t>ОО</w:t>
      </w:r>
      <w:proofErr w:type="spellEnd"/>
      <w:r>
        <w:t xml:space="preserve"> «БРПО»;</w:t>
      </w:r>
      <w:r>
        <w:rPr>
          <w:spacing w:val="-72"/>
        </w:rPr>
        <w:t xml:space="preserve"> </w:t>
      </w:r>
    </w:p>
    <w:p w:rsidR="005E09DC" w:rsidRDefault="005E09DC" w:rsidP="005E09DC">
      <w:pPr>
        <w:pStyle w:val="a3"/>
        <w:ind w:right="59" w:firstLine="709"/>
        <w:jc w:val="both"/>
      </w:pPr>
      <w:proofErr w:type="spellStart"/>
      <w:r>
        <w:t>II</w:t>
      </w:r>
      <w:proofErr w:type="spellEnd"/>
      <w:r>
        <w:t xml:space="preserve"> место – </w:t>
      </w:r>
      <w:proofErr w:type="spellStart"/>
      <w:r w:rsidR="008D1D50">
        <w:t>Пуховичский</w:t>
      </w:r>
      <w:proofErr w:type="spellEnd"/>
      <w:r w:rsidR="008D1D50">
        <w:t xml:space="preserve"> районный</w:t>
      </w:r>
      <w:r>
        <w:t xml:space="preserve"> Совет </w:t>
      </w:r>
      <w:proofErr w:type="spellStart"/>
      <w:r>
        <w:t>ОО</w:t>
      </w:r>
      <w:proofErr w:type="spellEnd"/>
      <w:r>
        <w:t xml:space="preserve"> «БРПО»;</w:t>
      </w:r>
    </w:p>
    <w:p w:rsidR="005E09DC" w:rsidRDefault="005E09DC" w:rsidP="005E09DC">
      <w:pPr>
        <w:pStyle w:val="a3"/>
        <w:ind w:right="59" w:firstLine="709"/>
        <w:jc w:val="both"/>
      </w:pPr>
      <w:r>
        <w:rPr>
          <w:spacing w:val="-72"/>
        </w:rPr>
        <w:t xml:space="preserve"> </w:t>
      </w:r>
      <w:proofErr w:type="spellStart"/>
      <w:r>
        <w:t>III</w:t>
      </w:r>
      <w:proofErr w:type="spellEnd"/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 w:rsidR="008D1D50">
        <w:t>Воложинский</w:t>
      </w:r>
      <w:proofErr w:type="spellEnd"/>
      <w:r w:rsidR="008D1D50">
        <w:t xml:space="preserve"> районный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proofErr w:type="spellStart"/>
      <w:r>
        <w:t>ОО</w:t>
      </w:r>
      <w:proofErr w:type="spellEnd"/>
      <w:r>
        <w:rPr>
          <w:spacing w:val="-1"/>
        </w:rPr>
        <w:t xml:space="preserve"> </w:t>
      </w:r>
      <w:r>
        <w:t>«БРПО».</w:t>
      </w:r>
    </w:p>
    <w:p w:rsidR="008D1D50" w:rsidRDefault="008D1D50" w:rsidP="008D1D50">
      <w:pPr>
        <w:ind w:right="59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Победители и призеры проекта будут награждены дипломами. </w:t>
      </w:r>
    </w:p>
    <w:p w:rsidR="005E09DC" w:rsidRDefault="005E09DC" w:rsidP="005E09DC">
      <w:pPr>
        <w:pStyle w:val="a3"/>
        <w:spacing w:before="186"/>
        <w:ind w:right="286"/>
        <w:jc w:val="both"/>
      </w:pPr>
    </w:p>
    <w:sectPr w:rsidR="005E09DC" w:rsidSect="003B4FBF">
      <w:pgSz w:w="11910" w:h="16840"/>
      <w:pgMar w:top="1440" w:right="1080" w:bottom="993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213"/>
    <w:multiLevelType w:val="multilevel"/>
    <w:tmpl w:val="752A43DA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FF3557E"/>
    <w:multiLevelType w:val="hybridMultilevel"/>
    <w:tmpl w:val="B3F66E7C"/>
    <w:lvl w:ilvl="0" w:tplc="903CEBB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781D86"/>
    <w:multiLevelType w:val="multilevel"/>
    <w:tmpl w:val="BCFE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A40DF9"/>
    <w:multiLevelType w:val="multilevel"/>
    <w:tmpl w:val="6D061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37600A9"/>
    <w:multiLevelType w:val="hybridMultilevel"/>
    <w:tmpl w:val="272E5FA6"/>
    <w:lvl w:ilvl="0" w:tplc="E354C6AC">
      <w:start w:val="1"/>
      <w:numFmt w:val="decimal"/>
      <w:lvlText w:val="%1."/>
      <w:lvlJc w:val="left"/>
      <w:pPr>
        <w:ind w:left="200" w:hanging="581"/>
      </w:pPr>
      <w:rPr>
        <w:rFonts w:ascii="Times New Roman" w:eastAsia="Times New Roman" w:hAnsi="Times New Roman" w:cs="Times New Roman"/>
        <w:b w:val="0"/>
        <w:spacing w:val="-2"/>
        <w:w w:val="99"/>
        <w:lang w:val="ru-RU" w:eastAsia="en-US" w:bidi="ar-SA"/>
      </w:rPr>
    </w:lvl>
    <w:lvl w:ilvl="1" w:tplc="9478393A">
      <w:numFmt w:val="bullet"/>
      <w:lvlText w:val="•"/>
      <w:lvlJc w:val="left"/>
      <w:pPr>
        <w:ind w:left="1192" w:hanging="581"/>
      </w:pPr>
      <w:rPr>
        <w:rFonts w:hint="default"/>
        <w:lang w:val="ru-RU" w:eastAsia="en-US" w:bidi="ar-SA"/>
      </w:rPr>
    </w:lvl>
    <w:lvl w:ilvl="2" w:tplc="E646B9C4">
      <w:numFmt w:val="bullet"/>
      <w:lvlText w:val="•"/>
      <w:lvlJc w:val="left"/>
      <w:pPr>
        <w:ind w:left="2185" w:hanging="581"/>
      </w:pPr>
      <w:rPr>
        <w:rFonts w:hint="default"/>
        <w:lang w:val="ru-RU" w:eastAsia="en-US" w:bidi="ar-SA"/>
      </w:rPr>
    </w:lvl>
    <w:lvl w:ilvl="3" w:tplc="1E1EC400">
      <w:numFmt w:val="bullet"/>
      <w:lvlText w:val="•"/>
      <w:lvlJc w:val="left"/>
      <w:pPr>
        <w:ind w:left="3177" w:hanging="581"/>
      </w:pPr>
      <w:rPr>
        <w:rFonts w:hint="default"/>
        <w:lang w:val="ru-RU" w:eastAsia="en-US" w:bidi="ar-SA"/>
      </w:rPr>
    </w:lvl>
    <w:lvl w:ilvl="4" w:tplc="C722EF7E">
      <w:numFmt w:val="bullet"/>
      <w:lvlText w:val="•"/>
      <w:lvlJc w:val="left"/>
      <w:pPr>
        <w:ind w:left="4170" w:hanging="581"/>
      </w:pPr>
      <w:rPr>
        <w:rFonts w:hint="default"/>
        <w:lang w:val="ru-RU" w:eastAsia="en-US" w:bidi="ar-SA"/>
      </w:rPr>
    </w:lvl>
    <w:lvl w:ilvl="5" w:tplc="4CB29D84">
      <w:numFmt w:val="bullet"/>
      <w:lvlText w:val="•"/>
      <w:lvlJc w:val="left"/>
      <w:pPr>
        <w:ind w:left="5162" w:hanging="581"/>
      </w:pPr>
      <w:rPr>
        <w:rFonts w:hint="default"/>
        <w:lang w:val="ru-RU" w:eastAsia="en-US" w:bidi="ar-SA"/>
      </w:rPr>
    </w:lvl>
    <w:lvl w:ilvl="6" w:tplc="65B8C406">
      <w:numFmt w:val="bullet"/>
      <w:lvlText w:val="•"/>
      <w:lvlJc w:val="left"/>
      <w:pPr>
        <w:ind w:left="6155" w:hanging="581"/>
      </w:pPr>
      <w:rPr>
        <w:rFonts w:hint="default"/>
        <w:lang w:val="ru-RU" w:eastAsia="en-US" w:bidi="ar-SA"/>
      </w:rPr>
    </w:lvl>
    <w:lvl w:ilvl="7" w:tplc="D1A09554">
      <w:numFmt w:val="bullet"/>
      <w:lvlText w:val="•"/>
      <w:lvlJc w:val="left"/>
      <w:pPr>
        <w:ind w:left="7147" w:hanging="581"/>
      </w:pPr>
      <w:rPr>
        <w:rFonts w:hint="default"/>
        <w:lang w:val="ru-RU" w:eastAsia="en-US" w:bidi="ar-SA"/>
      </w:rPr>
    </w:lvl>
    <w:lvl w:ilvl="8" w:tplc="23E8BE14">
      <w:numFmt w:val="bullet"/>
      <w:lvlText w:val="•"/>
      <w:lvlJc w:val="left"/>
      <w:pPr>
        <w:ind w:left="8140" w:hanging="581"/>
      </w:pPr>
      <w:rPr>
        <w:rFonts w:hint="default"/>
        <w:lang w:val="ru-RU" w:eastAsia="en-US" w:bidi="ar-SA"/>
      </w:rPr>
    </w:lvl>
  </w:abstractNum>
  <w:abstractNum w:abstractNumId="5">
    <w:nsid w:val="7C50530A"/>
    <w:multiLevelType w:val="multilevel"/>
    <w:tmpl w:val="88F0DDB8"/>
    <w:lvl w:ilvl="0">
      <w:start w:val="1"/>
      <w:numFmt w:val="decimal"/>
      <w:lvlText w:val="%1."/>
      <w:lvlJc w:val="left"/>
      <w:pPr>
        <w:ind w:left="1617" w:hanging="709"/>
      </w:pPr>
      <w:rPr>
        <w:rFonts w:ascii="Times New Roman" w:eastAsia="Times New Roman" w:hAnsi="Times New Roman" w:cs="Times New Roman" w:hint="default"/>
        <w:b w:val="0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7" w:hanging="709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565" w:hanging="7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0" w:hanging="7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5" w:hanging="7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7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5" w:hanging="7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0" w:hanging="7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5" w:hanging="709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7"/>
    <w:rsid w:val="000115D6"/>
    <w:rsid w:val="00020209"/>
    <w:rsid w:val="001958C6"/>
    <w:rsid w:val="00204435"/>
    <w:rsid w:val="00227413"/>
    <w:rsid w:val="00247BDF"/>
    <w:rsid w:val="0027240D"/>
    <w:rsid w:val="003B4FBF"/>
    <w:rsid w:val="004504CF"/>
    <w:rsid w:val="00515A72"/>
    <w:rsid w:val="0058532B"/>
    <w:rsid w:val="005E09DC"/>
    <w:rsid w:val="00665165"/>
    <w:rsid w:val="00670544"/>
    <w:rsid w:val="00743B26"/>
    <w:rsid w:val="008B1E14"/>
    <w:rsid w:val="008D1D50"/>
    <w:rsid w:val="008E0267"/>
    <w:rsid w:val="00995847"/>
    <w:rsid w:val="009C2368"/>
    <w:rsid w:val="00A11097"/>
    <w:rsid w:val="00A82F8E"/>
    <w:rsid w:val="00C43957"/>
    <w:rsid w:val="00E03A79"/>
    <w:rsid w:val="00E42407"/>
    <w:rsid w:val="00EA20D7"/>
    <w:rsid w:val="00EF5057"/>
    <w:rsid w:val="00F035D2"/>
    <w:rsid w:val="00F37CBE"/>
    <w:rsid w:val="00F412B4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DF03-B079-4943-B599-4949463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95847"/>
    <w:pPr>
      <w:ind w:left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200" w:right="28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3">
    <w:name w:val="Сетка таблицы3"/>
    <w:basedOn w:val="a1"/>
    <w:next w:val="a5"/>
    <w:uiPriority w:val="59"/>
    <w:rsid w:val="008E026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E0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95847"/>
    <w:rPr>
      <w:rFonts w:ascii="Times New Roman" w:eastAsia="Times New Roman" w:hAnsi="Times New Roman" w:cs="Times New Roman"/>
      <w:sz w:val="30"/>
      <w:szCs w:val="30"/>
      <w:lang w:val="ru-RU"/>
    </w:rPr>
  </w:style>
  <w:style w:type="character" w:styleId="a6">
    <w:name w:val="Hyperlink"/>
    <w:basedOn w:val="a0"/>
    <w:uiPriority w:val="99"/>
    <w:unhideWhenUsed/>
    <w:rsid w:val="004504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4C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B4F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F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FEE5-BE87-42E2-88B4-C255F299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ALPHA</dc:creator>
  <cp:lastModifiedBy>Учетная запись Майкрософт</cp:lastModifiedBy>
  <cp:revision>2</cp:revision>
  <cp:lastPrinted>2024-10-08T08:28:00Z</cp:lastPrinted>
  <dcterms:created xsi:type="dcterms:W3CDTF">2024-10-08T08:30:00Z</dcterms:created>
  <dcterms:modified xsi:type="dcterms:W3CDTF">2024-10-08T08:30:00Z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